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7B24" w14:textId="17FBD13E" w:rsidR="007C6E73" w:rsidRDefault="00DA64E1" w:rsidP="00B37E5B">
      <w:pPr>
        <w:pStyle w:val="paragraph"/>
        <w:spacing w:before="120" w:beforeAutospacing="0" w:after="0" w:afterAutospacing="0"/>
        <w:jc w:val="both"/>
        <w:textAlignment w:val="baseline"/>
        <w:rPr>
          <w:rStyle w:val="eop"/>
          <w:rFonts w:ascii="Franklin Gothic Heavy" w:hAnsi="Franklin Gothic Heavy" w:cs="Arial"/>
          <w:b/>
          <w:bCs/>
          <w:noProof/>
          <w:color w:val="000000" w:themeColor="text1"/>
          <w:sz w:val="34"/>
          <w:szCs w:val="34"/>
        </w:rPr>
      </w:pPr>
      <w:r w:rsidRPr="00C304AD">
        <w:rPr>
          <w:rStyle w:val="eop"/>
          <w:rFonts w:ascii="Franklin Gothic Heavy" w:hAnsi="Franklin Gothic Heavy" w:cs="Arial"/>
          <w:b/>
          <w:bCs/>
          <w:noProof/>
          <w:color w:val="000000" w:themeColor="text1"/>
          <w:sz w:val="34"/>
          <w:szCs w:val="34"/>
        </w:rPr>
        <w:t>Metronome Prague 2024</w:t>
      </w:r>
      <w:r>
        <w:rPr>
          <w:rStyle w:val="eop"/>
          <w:rFonts w:ascii="Franklin Gothic Heavy" w:hAnsi="Franklin Gothic Heavy" w:cs="Arial"/>
          <w:b/>
          <w:bCs/>
          <w:noProof/>
          <w:color w:val="000000" w:themeColor="text1"/>
          <w:sz w:val="34"/>
          <w:szCs w:val="34"/>
        </w:rPr>
        <w:t xml:space="preserve">: </w:t>
      </w:r>
      <w:r w:rsidR="002E430D">
        <w:rPr>
          <w:rStyle w:val="eop"/>
          <w:rFonts w:ascii="Franklin Gothic Heavy" w:hAnsi="Franklin Gothic Heavy" w:cs="Arial"/>
          <w:b/>
          <w:bCs/>
          <w:noProof/>
          <w:color w:val="000000" w:themeColor="text1"/>
          <w:sz w:val="34"/>
          <w:szCs w:val="34"/>
        </w:rPr>
        <w:t xml:space="preserve">Velkolepou oslavu 25 let kapely </w:t>
      </w:r>
      <w:r w:rsidR="002E430D" w:rsidRPr="007C6E73">
        <w:rPr>
          <w:rStyle w:val="eop"/>
          <w:rFonts w:ascii="Franklin Gothic Heavy" w:hAnsi="Franklin Gothic Heavy" w:cs="Arial"/>
          <w:b/>
          <w:bCs/>
          <w:noProof/>
          <w:color w:val="000000" w:themeColor="text1"/>
          <w:sz w:val="34"/>
          <w:szCs w:val="34"/>
        </w:rPr>
        <w:t>Kosheen</w:t>
      </w:r>
      <w:r w:rsidR="002E430D" w:rsidRPr="00C304AD">
        <w:rPr>
          <w:rStyle w:val="eop"/>
          <w:rFonts w:ascii="Franklin Gothic Heavy" w:hAnsi="Franklin Gothic Heavy" w:cs="Arial"/>
          <w:b/>
          <w:bCs/>
          <w:noProof/>
          <w:color w:val="000000" w:themeColor="text1"/>
          <w:sz w:val="34"/>
          <w:szCs w:val="34"/>
        </w:rPr>
        <w:t xml:space="preserve"> </w:t>
      </w:r>
      <w:r w:rsidR="002E430D">
        <w:rPr>
          <w:rStyle w:val="eop"/>
          <w:rFonts w:ascii="Franklin Gothic Heavy" w:hAnsi="Franklin Gothic Heavy" w:cs="Arial"/>
          <w:b/>
          <w:bCs/>
          <w:noProof/>
          <w:color w:val="000000" w:themeColor="text1"/>
          <w:sz w:val="34"/>
          <w:szCs w:val="34"/>
        </w:rPr>
        <w:t xml:space="preserve">ozdobí duet zpěvaček </w:t>
      </w:r>
      <w:r w:rsidR="002E430D" w:rsidRPr="002E430D">
        <w:rPr>
          <w:rStyle w:val="eop"/>
          <w:rFonts w:ascii="Franklin Gothic Heavy" w:hAnsi="Franklin Gothic Heavy" w:cs="Arial"/>
          <w:b/>
          <w:bCs/>
          <w:noProof/>
          <w:color w:val="000000" w:themeColor="text1"/>
          <w:sz w:val="34"/>
          <w:szCs w:val="34"/>
        </w:rPr>
        <w:t xml:space="preserve">Sian </w:t>
      </w:r>
      <w:r>
        <w:rPr>
          <w:rStyle w:val="eop"/>
          <w:rFonts w:ascii="Franklin Gothic Heavy" w:hAnsi="Franklin Gothic Heavy" w:cs="Arial"/>
          <w:b/>
          <w:bCs/>
          <w:noProof/>
          <w:color w:val="000000" w:themeColor="text1"/>
          <w:sz w:val="34"/>
          <w:szCs w:val="34"/>
        </w:rPr>
        <w:t>a</w:t>
      </w:r>
      <w:r w:rsidR="002E430D">
        <w:rPr>
          <w:rStyle w:val="eop"/>
          <w:rFonts w:ascii="Franklin Gothic Heavy" w:hAnsi="Franklin Gothic Heavy" w:cs="Arial"/>
          <w:b/>
          <w:bCs/>
          <w:noProof/>
          <w:color w:val="000000" w:themeColor="text1"/>
          <w:sz w:val="34"/>
          <w:szCs w:val="34"/>
        </w:rPr>
        <w:t xml:space="preserve"> </w:t>
      </w:r>
      <w:r w:rsidR="007C6E73" w:rsidRPr="007C6E73">
        <w:rPr>
          <w:rStyle w:val="eop"/>
          <w:rFonts w:ascii="Franklin Gothic Heavy" w:hAnsi="Franklin Gothic Heavy" w:cs="Arial"/>
          <w:b/>
          <w:bCs/>
          <w:noProof/>
          <w:color w:val="000000" w:themeColor="text1"/>
          <w:sz w:val="34"/>
          <w:szCs w:val="34"/>
        </w:rPr>
        <w:t>A</w:t>
      </w:r>
      <w:r w:rsidR="008513E9">
        <w:rPr>
          <w:rStyle w:val="eop"/>
          <w:rFonts w:ascii="Franklin Gothic Heavy" w:hAnsi="Franklin Gothic Heavy" w:cs="Arial"/>
          <w:b/>
          <w:bCs/>
          <w:noProof/>
          <w:color w:val="000000" w:themeColor="text1"/>
          <w:sz w:val="34"/>
          <w:szCs w:val="34"/>
        </w:rPr>
        <w:t>iko</w:t>
      </w:r>
      <w:r w:rsidR="00830FE0">
        <w:rPr>
          <w:rStyle w:val="eop"/>
          <w:rFonts w:ascii="Franklin Gothic Heavy" w:hAnsi="Franklin Gothic Heavy" w:cs="Arial"/>
          <w:b/>
          <w:bCs/>
          <w:noProof/>
          <w:color w:val="000000" w:themeColor="text1"/>
          <w:sz w:val="34"/>
          <w:szCs w:val="34"/>
        </w:rPr>
        <w:t xml:space="preserve">! </w:t>
      </w:r>
    </w:p>
    <w:p w14:paraId="6636EFD2" w14:textId="16690420" w:rsidR="00830FE0" w:rsidRPr="00D916C9" w:rsidRDefault="000D6EE1" w:rsidP="008513E9">
      <w:pPr>
        <w:pStyle w:val="paragraph"/>
        <w:spacing w:before="120" w:beforeAutospacing="0" w:after="0" w:afterAutospacing="0"/>
        <w:jc w:val="both"/>
        <w:textAlignment w:val="baseline"/>
        <w:rPr>
          <w:rStyle w:val="eop"/>
          <w:rFonts w:ascii="Franklin Gothic Book" w:hAnsi="Franklin Gothic Book" w:cs="Arial"/>
          <w:b/>
          <w:bCs/>
          <w:noProof/>
          <w:color w:val="000000" w:themeColor="text1"/>
          <w:sz w:val="22"/>
          <w:szCs w:val="22"/>
        </w:rPr>
      </w:pPr>
      <w:r w:rsidRPr="00D916C9">
        <w:rPr>
          <w:rStyle w:val="normaltextrun"/>
          <w:rFonts w:ascii="Franklin Gothic Book" w:hAnsi="Franklin Gothic Book" w:cs="Arial"/>
          <w:noProof/>
          <w:color w:val="000000" w:themeColor="text1"/>
          <w:sz w:val="22"/>
          <w:szCs w:val="22"/>
        </w:rPr>
        <w:t>Praha</w:t>
      </w:r>
      <w:r w:rsidR="004A5419" w:rsidRPr="00D916C9">
        <w:rPr>
          <w:rStyle w:val="normaltextrun"/>
          <w:rFonts w:ascii="Franklin Gothic Book" w:hAnsi="Franklin Gothic Book" w:cs="Arial"/>
          <w:noProof/>
          <w:color w:val="000000" w:themeColor="text1"/>
          <w:sz w:val="22"/>
          <w:szCs w:val="22"/>
        </w:rPr>
        <w:t xml:space="preserve">, </w:t>
      </w:r>
      <w:r w:rsidR="00830FE0" w:rsidRPr="00D916C9">
        <w:rPr>
          <w:rStyle w:val="normaltextrun"/>
          <w:rFonts w:ascii="Franklin Gothic Book" w:hAnsi="Franklin Gothic Book" w:cs="Arial"/>
          <w:noProof/>
          <w:color w:val="000000" w:themeColor="text1"/>
          <w:sz w:val="22"/>
          <w:szCs w:val="22"/>
        </w:rPr>
        <w:t>6</w:t>
      </w:r>
      <w:r w:rsidR="00613D21" w:rsidRPr="00D916C9">
        <w:rPr>
          <w:rStyle w:val="normaltextrun"/>
          <w:rFonts w:ascii="Franklin Gothic Book" w:hAnsi="Franklin Gothic Book" w:cs="Arial"/>
          <w:noProof/>
          <w:color w:val="000000" w:themeColor="text1"/>
          <w:sz w:val="22"/>
          <w:szCs w:val="22"/>
        </w:rPr>
        <w:t>. 6.</w:t>
      </w:r>
      <w:r w:rsidR="004A5419" w:rsidRPr="00D916C9">
        <w:rPr>
          <w:rStyle w:val="normaltextrun"/>
          <w:rFonts w:ascii="Franklin Gothic Book" w:hAnsi="Franklin Gothic Book" w:cs="Arial"/>
          <w:noProof/>
          <w:color w:val="000000" w:themeColor="text1"/>
          <w:sz w:val="22"/>
          <w:szCs w:val="22"/>
        </w:rPr>
        <w:t xml:space="preserve"> 2024 – </w:t>
      </w:r>
      <w:r w:rsidR="00830FE0" w:rsidRPr="00D916C9">
        <w:rPr>
          <w:rStyle w:val="normaltextrun"/>
          <w:rFonts w:ascii="Franklin Gothic Book" w:hAnsi="Franklin Gothic Book" w:cs="Arial"/>
          <w:b/>
          <w:bCs/>
          <w:noProof/>
          <w:color w:val="000000" w:themeColor="text1"/>
          <w:sz w:val="22"/>
          <w:szCs w:val="22"/>
        </w:rPr>
        <w:t>Přípravy na rozjezd letošního ročníku n</w:t>
      </w:r>
      <w:r w:rsidR="007C6E73" w:rsidRPr="00D916C9">
        <w:rPr>
          <w:rStyle w:val="normaltextrun"/>
          <w:rFonts w:ascii="Franklin Gothic Book" w:hAnsi="Franklin Gothic Book" w:cs="Arial"/>
          <w:b/>
          <w:bCs/>
          <w:noProof/>
          <w:color w:val="000000" w:themeColor="text1"/>
          <w:sz w:val="22"/>
          <w:szCs w:val="22"/>
        </w:rPr>
        <w:t>ejvětší metropolitní hudební událost</w:t>
      </w:r>
      <w:r w:rsidR="00830FE0" w:rsidRPr="00D916C9">
        <w:rPr>
          <w:rStyle w:val="normaltextrun"/>
          <w:rFonts w:ascii="Franklin Gothic Book" w:hAnsi="Franklin Gothic Book" w:cs="Arial"/>
          <w:b/>
          <w:bCs/>
          <w:noProof/>
          <w:color w:val="000000" w:themeColor="text1"/>
          <w:sz w:val="22"/>
          <w:szCs w:val="22"/>
        </w:rPr>
        <w:t>i</w:t>
      </w:r>
      <w:r w:rsidR="007C6E73" w:rsidRPr="00D916C9">
        <w:rPr>
          <w:rStyle w:val="normaltextrun"/>
          <w:rFonts w:ascii="Franklin Gothic Book" w:hAnsi="Franklin Gothic Book" w:cs="Arial"/>
          <w:b/>
          <w:bCs/>
          <w:noProof/>
          <w:color w:val="000000" w:themeColor="text1"/>
          <w:sz w:val="22"/>
          <w:szCs w:val="22"/>
        </w:rPr>
        <w:t xml:space="preserve"> roku </w:t>
      </w:r>
      <w:r w:rsidR="00830FE0" w:rsidRPr="00D916C9">
        <w:rPr>
          <w:rStyle w:val="normaltextrun"/>
          <w:rFonts w:ascii="Franklin Gothic Book" w:hAnsi="Franklin Gothic Book" w:cs="Arial"/>
          <w:b/>
          <w:bCs/>
          <w:noProof/>
          <w:color w:val="000000" w:themeColor="text1"/>
          <w:sz w:val="22"/>
          <w:szCs w:val="22"/>
        </w:rPr>
        <w:t xml:space="preserve">Metronome Prague 2024 vrcholí a </w:t>
      </w:r>
      <w:r w:rsidR="007C6E73" w:rsidRPr="00D916C9">
        <w:rPr>
          <w:rStyle w:val="eop"/>
          <w:rFonts w:ascii="Franklin Gothic Book" w:eastAsia="Trebuchet MS" w:hAnsi="Franklin Gothic Book" w:cs="Arial"/>
          <w:b/>
          <w:bCs/>
          <w:noProof/>
          <w:color w:val="000000" w:themeColor="text1"/>
          <w:sz w:val="22"/>
          <w:szCs w:val="22"/>
        </w:rPr>
        <w:t>pořadatelé přicházejí s další programovou peckou!</w:t>
      </w:r>
      <w:r w:rsidR="00830FE0" w:rsidRPr="00D916C9">
        <w:rPr>
          <w:rStyle w:val="eop"/>
          <w:rFonts w:ascii="Franklin Gothic Book" w:eastAsia="Trebuchet MS" w:hAnsi="Franklin Gothic Book" w:cs="Arial"/>
          <w:b/>
          <w:bCs/>
          <w:noProof/>
          <w:color w:val="000000" w:themeColor="text1"/>
          <w:sz w:val="22"/>
          <w:szCs w:val="22"/>
        </w:rPr>
        <w:t xml:space="preserve"> </w:t>
      </w:r>
      <w:r w:rsidR="002E430D">
        <w:rPr>
          <w:rStyle w:val="eop"/>
          <w:rFonts w:ascii="Franklin Gothic Book" w:eastAsia="Trebuchet MS" w:hAnsi="Franklin Gothic Book" w:cs="Arial"/>
          <w:b/>
          <w:bCs/>
          <w:noProof/>
          <w:color w:val="000000" w:themeColor="text1"/>
          <w:sz w:val="22"/>
          <w:szCs w:val="22"/>
        </w:rPr>
        <w:t xml:space="preserve">Součástí velkoryse pojaté show legendární kapely </w:t>
      </w:r>
      <w:r w:rsidR="002E430D" w:rsidRPr="002E430D">
        <w:rPr>
          <w:rStyle w:val="eop"/>
          <w:rFonts w:ascii="Franklin Gothic Book" w:eastAsia="Trebuchet MS" w:hAnsi="Franklin Gothic Book" w:cs="Arial"/>
          <w:b/>
          <w:bCs/>
          <w:noProof/>
          <w:color w:val="000000" w:themeColor="text1"/>
          <w:sz w:val="22"/>
          <w:szCs w:val="22"/>
        </w:rPr>
        <w:t xml:space="preserve">Kosheen </w:t>
      </w:r>
      <w:r w:rsidR="002E430D">
        <w:rPr>
          <w:rStyle w:val="eop"/>
          <w:rFonts w:ascii="Franklin Gothic Book" w:eastAsia="Trebuchet MS" w:hAnsi="Franklin Gothic Book" w:cs="Arial"/>
          <w:b/>
          <w:bCs/>
          <w:noProof/>
          <w:color w:val="000000" w:themeColor="text1"/>
          <w:sz w:val="22"/>
          <w:szCs w:val="22"/>
        </w:rPr>
        <w:t xml:space="preserve"> k </w:t>
      </w:r>
      <w:r w:rsidR="002E430D" w:rsidRPr="00D916C9">
        <w:rPr>
          <w:rStyle w:val="eop"/>
          <w:rFonts w:ascii="Franklin Gothic Book" w:eastAsia="Trebuchet MS" w:hAnsi="Franklin Gothic Book" w:cs="Arial"/>
          <w:b/>
          <w:bCs/>
          <w:noProof/>
          <w:color w:val="000000" w:themeColor="text1"/>
          <w:sz w:val="22"/>
          <w:szCs w:val="22"/>
        </w:rPr>
        <w:t>25letému výročí na scéně</w:t>
      </w:r>
      <w:r w:rsidR="002E430D">
        <w:rPr>
          <w:rStyle w:val="eop"/>
          <w:rFonts w:ascii="Franklin Gothic Book" w:eastAsia="Trebuchet MS" w:hAnsi="Franklin Gothic Book" w:cs="Arial"/>
          <w:b/>
          <w:bCs/>
          <w:noProof/>
          <w:color w:val="000000" w:themeColor="text1"/>
          <w:sz w:val="22"/>
          <w:szCs w:val="22"/>
        </w:rPr>
        <w:t xml:space="preserve"> bude premiéra duetu </w:t>
      </w:r>
      <w:r w:rsidR="002E430D" w:rsidRPr="00D916C9">
        <w:rPr>
          <w:rStyle w:val="eop"/>
          <w:rFonts w:ascii="Franklin Gothic Book" w:eastAsia="Trebuchet MS" w:hAnsi="Franklin Gothic Book" w:cs="Arial"/>
          <w:b/>
          <w:bCs/>
          <w:noProof/>
          <w:color w:val="000000" w:themeColor="text1"/>
          <w:sz w:val="22"/>
          <w:szCs w:val="22"/>
        </w:rPr>
        <w:t>Sian Evans s</w:t>
      </w:r>
      <w:r w:rsidR="002E430D">
        <w:rPr>
          <w:rStyle w:val="eop"/>
          <w:rFonts w:ascii="Franklin Gothic Book" w:eastAsia="Trebuchet MS" w:hAnsi="Franklin Gothic Book" w:cs="Arial"/>
          <w:b/>
          <w:bCs/>
          <w:noProof/>
          <w:color w:val="000000" w:themeColor="text1"/>
          <w:sz w:val="22"/>
          <w:szCs w:val="22"/>
        </w:rPr>
        <w:t> </w:t>
      </w:r>
      <w:r w:rsidR="002E430D" w:rsidRPr="00D916C9">
        <w:rPr>
          <w:rStyle w:val="eop"/>
          <w:rFonts w:ascii="Franklin Gothic Book" w:eastAsia="Trebuchet MS" w:hAnsi="Franklin Gothic Book" w:cs="Arial"/>
          <w:b/>
          <w:bCs/>
          <w:noProof/>
          <w:color w:val="000000" w:themeColor="text1"/>
          <w:sz w:val="22"/>
          <w:szCs w:val="22"/>
        </w:rPr>
        <w:t>Aiko</w:t>
      </w:r>
      <w:r w:rsidR="002E430D">
        <w:rPr>
          <w:rStyle w:val="eop"/>
          <w:rFonts w:ascii="Franklin Gothic Book" w:eastAsia="Trebuchet MS" w:hAnsi="Franklin Gothic Book" w:cs="Arial"/>
          <w:b/>
          <w:bCs/>
          <w:noProof/>
          <w:color w:val="000000" w:themeColor="text1"/>
          <w:sz w:val="22"/>
          <w:szCs w:val="22"/>
        </w:rPr>
        <w:t xml:space="preserve">. </w:t>
      </w:r>
      <w:r w:rsidR="002E430D" w:rsidRPr="00D916C9">
        <w:rPr>
          <w:rStyle w:val="eop"/>
          <w:rFonts w:ascii="Franklin Gothic Book" w:eastAsia="Trebuchet MS" w:hAnsi="Franklin Gothic Book" w:cs="Arial"/>
          <w:b/>
          <w:bCs/>
          <w:noProof/>
          <w:color w:val="000000" w:themeColor="text1"/>
          <w:sz w:val="22"/>
          <w:szCs w:val="22"/>
        </w:rPr>
        <w:t xml:space="preserve"> </w:t>
      </w:r>
      <w:r w:rsidR="002E430D" w:rsidRPr="002E430D">
        <w:rPr>
          <w:rStyle w:val="eop"/>
          <w:rFonts w:ascii="Franklin Gothic Book" w:eastAsia="Trebuchet MS" w:hAnsi="Franklin Gothic Book" w:cs="Arial"/>
          <w:b/>
          <w:bCs/>
          <w:noProof/>
          <w:color w:val="000000" w:themeColor="text1"/>
          <w:sz w:val="22"/>
          <w:szCs w:val="22"/>
        </w:rPr>
        <w:t>Kosheen</w:t>
      </w:r>
      <w:r w:rsidR="002E430D" w:rsidRPr="00D916C9">
        <w:rPr>
          <w:rStyle w:val="eop"/>
          <w:rFonts w:ascii="Franklin Gothic Book" w:eastAsia="Trebuchet MS" w:hAnsi="Franklin Gothic Book" w:cs="Arial"/>
          <w:b/>
          <w:bCs/>
          <w:noProof/>
          <w:color w:val="000000" w:themeColor="text1"/>
          <w:sz w:val="22"/>
          <w:szCs w:val="22"/>
        </w:rPr>
        <w:t xml:space="preserve"> </w:t>
      </w:r>
      <w:r w:rsidR="002E430D">
        <w:rPr>
          <w:rStyle w:val="eop"/>
          <w:rFonts w:ascii="Franklin Gothic Book" w:eastAsia="Trebuchet MS" w:hAnsi="Franklin Gothic Book" w:cs="Arial"/>
          <w:b/>
          <w:bCs/>
          <w:noProof/>
          <w:color w:val="000000" w:themeColor="text1"/>
          <w:sz w:val="22"/>
          <w:szCs w:val="22"/>
        </w:rPr>
        <w:t xml:space="preserve">tak </w:t>
      </w:r>
      <w:r w:rsidR="00830FE0" w:rsidRPr="00D916C9">
        <w:rPr>
          <w:rStyle w:val="eop"/>
          <w:rFonts w:ascii="Franklin Gothic Book" w:eastAsia="Trebuchet MS" w:hAnsi="Franklin Gothic Book" w:cs="Arial"/>
          <w:b/>
          <w:bCs/>
          <w:noProof/>
          <w:color w:val="000000" w:themeColor="text1"/>
          <w:sz w:val="22"/>
          <w:szCs w:val="22"/>
        </w:rPr>
        <w:t>poprvé spojí své síly s lokálním interpretem. Jedinečné vystoupení je na programu hned v první festivalový den</w:t>
      </w:r>
      <w:r w:rsidR="00DA64E1">
        <w:rPr>
          <w:rStyle w:val="eop"/>
          <w:rFonts w:ascii="Franklin Gothic Book" w:eastAsia="Trebuchet MS" w:hAnsi="Franklin Gothic Book" w:cs="Arial"/>
          <w:b/>
          <w:bCs/>
          <w:noProof/>
          <w:color w:val="000000" w:themeColor="text1"/>
          <w:sz w:val="22"/>
          <w:szCs w:val="22"/>
        </w:rPr>
        <w:t xml:space="preserve"> – </w:t>
      </w:r>
      <w:r w:rsidR="00830FE0" w:rsidRPr="00D916C9">
        <w:rPr>
          <w:rStyle w:val="eop"/>
          <w:rFonts w:ascii="Franklin Gothic Book" w:eastAsia="Trebuchet MS" w:hAnsi="Franklin Gothic Book" w:cs="Arial"/>
          <w:b/>
          <w:bCs/>
          <w:noProof/>
          <w:color w:val="000000" w:themeColor="text1"/>
          <w:sz w:val="22"/>
          <w:szCs w:val="22"/>
        </w:rPr>
        <w:t>ve čtvrtek 20. června od  22.15 hodin</w:t>
      </w:r>
      <w:r w:rsidR="002E430D">
        <w:rPr>
          <w:rStyle w:val="eop"/>
          <w:rFonts w:ascii="Franklin Gothic Book" w:eastAsia="Trebuchet MS" w:hAnsi="Franklin Gothic Book" w:cs="Arial"/>
          <w:b/>
          <w:bCs/>
          <w:noProof/>
          <w:color w:val="000000" w:themeColor="text1"/>
          <w:sz w:val="22"/>
          <w:szCs w:val="22"/>
        </w:rPr>
        <w:t xml:space="preserve"> na </w:t>
      </w:r>
      <w:r w:rsidR="002E430D" w:rsidRPr="00D916C9">
        <w:rPr>
          <w:rStyle w:val="eop"/>
          <w:rFonts w:ascii="Franklin Gothic Book" w:eastAsia="Trebuchet MS" w:hAnsi="Franklin Gothic Book" w:cs="Arial"/>
          <w:b/>
          <w:bCs/>
          <w:noProof/>
          <w:color w:val="000000" w:themeColor="text1"/>
          <w:sz w:val="22"/>
          <w:szCs w:val="22"/>
        </w:rPr>
        <w:t>ČSOB METRONOME STAGE</w:t>
      </w:r>
      <w:r w:rsidR="00830FE0" w:rsidRPr="00D916C9">
        <w:rPr>
          <w:rStyle w:val="eop"/>
          <w:rFonts w:ascii="Franklin Gothic Book" w:eastAsia="Trebuchet MS" w:hAnsi="Franklin Gothic Book" w:cs="Arial"/>
          <w:b/>
          <w:bCs/>
          <w:noProof/>
          <w:color w:val="000000" w:themeColor="text1"/>
          <w:sz w:val="22"/>
          <w:szCs w:val="22"/>
        </w:rPr>
        <w:t>.</w:t>
      </w:r>
      <w:r w:rsidR="00EB40C5" w:rsidRPr="00D916C9">
        <w:rPr>
          <w:rStyle w:val="eop"/>
          <w:rFonts w:ascii="Franklin Gothic Book" w:eastAsia="Trebuchet MS" w:hAnsi="Franklin Gothic Book" w:cs="Arial"/>
          <w:b/>
          <w:bCs/>
          <w:noProof/>
          <w:color w:val="000000" w:themeColor="text1"/>
          <w:sz w:val="22"/>
          <w:szCs w:val="22"/>
        </w:rPr>
        <w:t xml:space="preserve"> Vstupenky jsou v prodeji na webu </w:t>
      </w:r>
      <w:hyperlink r:id="rId7" w:history="1">
        <w:r w:rsidR="00EB40C5" w:rsidRPr="00D916C9">
          <w:rPr>
            <w:rStyle w:val="Hypertextovodkaz"/>
            <w:rFonts w:ascii="Franklin Gothic Book" w:eastAsia="Trebuchet MS" w:hAnsi="Franklin Gothic Book" w:cs="Arial"/>
            <w:b/>
            <w:bCs/>
            <w:noProof/>
            <w:sz w:val="22"/>
            <w:szCs w:val="22"/>
          </w:rPr>
          <w:t>Metronome Prague 2024</w:t>
        </w:r>
      </w:hyperlink>
      <w:r w:rsidR="00EB40C5" w:rsidRPr="00D916C9">
        <w:rPr>
          <w:rStyle w:val="eop"/>
          <w:rFonts w:ascii="Franklin Gothic Book" w:eastAsia="Trebuchet MS" w:hAnsi="Franklin Gothic Book" w:cs="Arial"/>
          <w:b/>
          <w:bCs/>
          <w:noProof/>
          <w:color w:val="000000" w:themeColor="text1"/>
          <w:sz w:val="22"/>
          <w:szCs w:val="22"/>
        </w:rPr>
        <w:t>.</w:t>
      </w:r>
    </w:p>
    <w:p w14:paraId="28C3BFF7" w14:textId="77777777" w:rsidR="002E430D" w:rsidRDefault="00335057" w:rsidP="00B87BCF">
      <w:pPr>
        <w:spacing w:before="120" w:after="0" w:line="240" w:lineRule="auto"/>
        <w:jc w:val="both"/>
        <w:rPr>
          <w:rStyle w:val="eop"/>
          <w:rFonts w:ascii="Franklin Gothic Book" w:eastAsia="Trebuchet MS" w:hAnsi="Franklin Gothic Book" w:cs="Arial"/>
          <w:noProof/>
          <w:color w:val="000000" w:themeColor="text1"/>
        </w:rPr>
      </w:pPr>
      <w:r w:rsidRPr="00D916C9">
        <w:rPr>
          <w:rStyle w:val="eop"/>
          <w:rFonts w:ascii="Franklin Gothic Book" w:eastAsia="Trebuchet MS" w:hAnsi="Franklin Gothic Book" w:cs="Arial"/>
          <w:noProof/>
          <w:color w:val="000000" w:themeColor="text1"/>
        </w:rPr>
        <w:t xml:space="preserve">Bristolská kapela </w:t>
      </w:r>
      <w:r w:rsidRPr="00BB5D53">
        <w:rPr>
          <w:rStyle w:val="eop"/>
          <w:rFonts w:ascii="Franklin Gothic Book" w:eastAsia="Trebuchet MS" w:hAnsi="Franklin Gothic Book" w:cs="Arial"/>
          <w:b/>
          <w:bCs/>
          <w:noProof/>
          <w:color w:val="000000" w:themeColor="text1"/>
        </w:rPr>
        <w:t>Kosheen</w:t>
      </w:r>
      <w:r w:rsidRPr="00D916C9">
        <w:rPr>
          <w:rStyle w:val="eop"/>
          <w:rFonts w:ascii="Franklin Gothic Book" w:eastAsia="Trebuchet MS" w:hAnsi="Franklin Gothic Book" w:cs="Arial"/>
          <w:noProof/>
          <w:color w:val="000000" w:themeColor="text1"/>
        </w:rPr>
        <w:t xml:space="preserve"> působí na hudební scéně už čtvrt století. Za 25 protančenými léty se ohlédnou ve speciální show </w:t>
      </w:r>
      <w:r w:rsidRPr="00BB5D53">
        <w:rPr>
          <w:rStyle w:val="eop"/>
          <w:rFonts w:ascii="Franklin Gothic Book" w:eastAsia="Trebuchet MS" w:hAnsi="Franklin Gothic Book" w:cs="Arial"/>
          <w:b/>
          <w:bCs/>
          <w:noProof/>
          <w:color w:val="000000" w:themeColor="text1"/>
        </w:rPr>
        <w:t>25 years of Kosheen</w:t>
      </w:r>
      <w:r w:rsidRPr="00D916C9">
        <w:rPr>
          <w:rStyle w:val="eop"/>
          <w:rFonts w:ascii="Franklin Gothic Book" w:eastAsia="Trebuchet MS" w:hAnsi="Franklin Gothic Book" w:cs="Arial"/>
          <w:noProof/>
          <w:color w:val="000000" w:themeColor="text1"/>
        </w:rPr>
        <w:t>, kter</w:t>
      </w:r>
      <w:r w:rsidR="008513E9" w:rsidRPr="00D916C9">
        <w:rPr>
          <w:rStyle w:val="eop"/>
          <w:rFonts w:ascii="Franklin Gothic Book" w:eastAsia="Trebuchet MS" w:hAnsi="Franklin Gothic Book" w:cs="Arial"/>
          <w:noProof/>
          <w:color w:val="000000" w:themeColor="text1"/>
        </w:rPr>
        <w:t>á</w:t>
      </w:r>
      <w:r w:rsidRPr="00D916C9">
        <w:rPr>
          <w:rStyle w:val="eop"/>
          <w:rFonts w:ascii="Franklin Gothic Book" w:eastAsia="Trebuchet MS" w:hAnsi="Franklin Gothic Book" w:cs="Arial"/>
          <w:noProof/>
          <w:color w:val="000000" w:themeColor="text1"/>
        </w:rPr>
        <w:t xml:space="preserve"> bude po rozsáhlém britském a australském turné v České republice k vidění pouze na Metronome Prague 2024.</w:t>
      </w:r>
      <w:r w:rsidR="00B87BCF" w:rsidRPr="00D916C9">
        <w:rPr>
          <w:rStyle w:val="eop"/>
          <w:rFonts w:ascii="Franklin Gothic Book" w:eastAsia="Trebuchet MS" w:hAnsi="Franklin Gothic Book" w:cs="Arial"/>
          <w:noProof/>
          <w:color w:val="000000" w:themeColor="text1"/>
        </w:rPr>
        <w:t xml:space="preserve"> A číslovka 25 je také jedním z důvodů, proč si Kosheen vybrali právě zpěvačku </w:t>
      </w:r>
      <w:r w:rsidR="00B87BCF" w:rsidRPr="00BB5D53">
        <w:rPr>
          <w:rStyle w:val="eop"/>
          <w:rFonts w:ascii="Franklin Gothic Book" w:eastAsia="Trebuchet MS" w:hAnsi="Franklin Gothic Book" w:cs="Arial"/>
          <w:b/>
          <w:bCs/>
          <w:noProof/>
          <w:color w:val="000000" w:themeColor="text1"/>
        </w:rPr>
        <w:t>Aiko</w:t>
      </w:r>
      <w:r w:rsidR="00B87BCF" w:rsidRPr="00D916C9">
        <w:rPr>
          <w:rStyle w:val="eop"/>
          <w:rFonts w:ascii="Franklin Gothic Book" w:eastAsia="Trebuchet MS" w:hAnsi="Franklin Gothic Book" w:cs="Arial"/>
          <w:noProof/>
          <w:color w:val="000000" w:themeColor="text1"/>
        </w:rPr>
        <w:t xml:space="preserve"> – narodila se totiž v roce, kdy kapela začínala. </w:t>
      </w:r>
    </w:p>
    <w:p w14:paraId="5805BC9F" w14:textId="3BC5294F" w:rsidR="00B31CCA" w:rsidRPr="00D916C9" w:rsidRDefault="00EB40C5" w:rsidP="00B87BCF">
      <w:pPr>
        <w:spacing w:before="120" w:after="0" w:line="240" w:lineRule="auto"/>
        <w:jc w:val="both"/>
        <w:rPr>
          <w:rStyle w:val="eop"/>
          <w:rFonts w:ascii="Franklin Gothic Book" w:eastAsia="Trebuchet MS" w:hAnsi="Franklin Gothic Book" w:cs="Arial"/>
          <w:noProof/>
          <w:color w:val="000000" w:themeColor="text1"/>
        </w:rPr>
      </w:pPr>
      <w:r w:rsidRPr="00D916C9">
        <w:rPr>
          <w:rStyle w:val="eop"/>
          <w:rFonts w:ascii="Franklin Gothic Book" w:eastAsia="Trebuchet MS" w:hAnsi="Franklin Gothic Book" w:cs="Arial"/>
          <w:noProof/>
          <w:color w:val="000000" w:themeColor="text1"/>
        </w:rPr>
        <w:t>„</w:t>
      </w:r>
      <w:r w:rsidR="002E430D" w:rsidRPr="003525B1">
        <w:rPr>
          <w:rStyle w:val="eop"/>
          <w:rFonts w:ascii="Franklin Gothic Book" w:eastAsia="Trebuchet MS" w:hAnsi="Franklin Gothic Book" w:cs="Arial"/>
          <w:i/>
          <w:iCs/>
          <w:noProof/>
          <w:color w:val="000000" w:themeColor="text1"/>
        </w:rPr>
        <w:t xml:space="preserve">Skvěle našlapaný je celý čtvrteční </w:t>
      </w:r>
      <w:r w:rsidR="003525B1">
        <w:rPr>
          <w:rStyle w:val="eop"/>
          <w:rFonts w:ascii="Franklin Gothic Book" w:eastAsia="Trebuchet MS" w:hAnsi="Franklin Gothic Book" w:cs="Arial"/>
          <w:i/>
          <w:iCs/>
          <w:noProof/>
          <w:color w:val="000000" w:themeColor="text1"/>
        </w:rPr>
        <w:t>program</w:t>
      </w:r>
      <w:r w:rsidR="002E430D" w:rsidRPr="003525B1">
        <w:rPr>
          <w:rStyle w:val="eop"/>
          <w:rFonts w:ascii="Franklin Gothic Book" w:eastAsia="Trebuchet MS" w:hAnsi="Franklin Gothic Book" w:cs="Arial"/>
          <w:i/>
          <w:iCs/>
          <w:noProof/>
          <w:color w:val="000000" w:themeColor="text1"/>
        </w:rPr>
        <w:t xml:space="preserve">. Na hlavním pódiu </w:t>
      </w:r>
      <w:r w:rsidR="003525B1">
        <w:rPr>
          <w:rStyle w:val="eop"/>
          <w:rFonts w:ascii="Franklin Gothic Book" w:eastAsia="Trebuchet MS" w:hAnsi="Franklin Gothic Book" w:cs="Arial"/>
          <w:i/>
          <w:iCs/>
          <w:noProof/>
          <w:color w:val="000000" w:themeColor="text1"/>
        </w:rPr>
        <w:t>h</w:t>
      </w:r>
      <w:r w:rsidR="002E430D" w:rsidRPr="003525B1">
        <w:rPr>
          <w:rStyle w:val="eop"/>
          <w:rFonts w:ascii="Franklin Gothic Book" w:eastAsia="Trebuchet MS" w:hAnsi="Franklin Gothic Book" w:cs="Arial"/>
          <w:i/>
          <w:iCs/>
          <w:noProof/>
          <w:color w:val="000000" w:themeColor="text1"/>
        </w:rPr>
        <w:t xml:space="preserve">o </w:t>
      </w:r>
      <w:r w:rsidR="003525B1" w:rsidRPr="003525B1">
        <w:rPr>
          <w:rStyle w:val="eop"/>
          <w:rFonts w:ascii="Franklin Gothic Book" w:eastAsia="Trebuchet MS" w:hAnsi="Franklin Gothic Book" w:cs="Arial"/>
          <w:i/>
          <w:iCs/>
          <w:noProof/>
          <w:color w:val="000000" w:themeColor="text1"/>
        </w:rPr>
        <w:t xml:space="preserve">v 16 hodin </w:t>
      </w:r>
      <w:r w:rsidR="002E430D" w:rsidRPr="003525B1">
        <w:rPr>
          <w:rStyle w:val="eop"/>
          <w:rFonts w:ascii="Franklin Gothic Book" w:eastAsia="Trebuchet MS" w:hAnsi="Franklin Gothic Book" w:cs="Arial"/>
          <w:i/>
          <w:iCs/>
          <w:noProof/>
          <w:color w:val="000000" w:themeColor="text1"/>
        </w:rPr>
        <w:t>odstartují</w:t>
      </w:r>
      <w:r w:rsidR="003525B1" w:rsidRPr="003525B1">
        <w:rPr>
          <w:rStyle w:val="eop"/>
          <w:rFonts w:ascii="Franklin Gothic Book" w:eastAsia="Trebuchet MS" w:hAnsi="Franklin Gothic Book" w:cs="Arial"/>
          <w:i/>
          <w:iCs/>
          <w:noProof/>
          <w:color w:val="000000" w:themeColor="text1"/>
        </w:rPr>
        <w:t xml:space="preserve"> čerství držitelé </w:t>
      </w:r>
      <w:r w:rsidR="002E430D" w:rsidRPr="003525B1">
        <w:rPr>
          <w:rStyle w:val="eop"/>
          <w:rFonts w:ascii="Franklin Gothic Book" w:eastAsia="Trebuchet MS" w:hAnsi="Franklin Gothic Book" w:cs="Arial"/>
          <w:i/>
          <w:iCs/>
          <w:noProof/>
          <w:color w:val="000000" w:themeColor="text1"/>
        </w:rPr>
        <w:t xml:space="preserve"> </w:t>
      </w:r>
      <w:r w:rsidR="003525B1" w:rsidRPr="003525B1">
        <w:rPr>
          <w:rStyle w:val="eop"/>
          <w:rFonts w:ascii="Franklin Gothic Book" w:eastAsia="Trebuchet MS" w:hAnsi="Franklin Gothic Book" w:cs="Arial"/>
          <w:i/>
          <w:iCs/>
          <w:noProof/>
          <w:color w:val="000000" w:themeColor="text1"/>
        </w:rPr>
        <w:t xml:space="preserve">ceny  Anděl November 2nd, po nich přijde Lenny, která má doma hned několik nejprestižnějších tuzemských ocenění, od 20 hodin </w:t>
      </w:r>
      <w:r w:rsidR="00DA64E1">
        <w:rPr>
          <w:rStyle w:val="eop"/>
          <w:rFonts w:ascii="Franklin Gothic Book" w:eastAsia="Trebuchet MS" w:hAnsi="Franklin Gothic Book" w:cs="Arial"/>
          <w:i/>
          <w:iCs/>
          <w:noProof/>
          <w:color w:val="000000" w:themeColor="text1"/>
        </w:rPr>
        <w:t xml:space="preserve">zahraje </w:t>
      </w:r>
      <w:r w:rsidR="003525B1" w:rsidRPr="003525B1">
        <w:rPr>
          <w:rStyle w:val="eop"/>
          <w:rFonts w:ascii="Franklin Gothic Book" w:eastAsia="Trebuchet MS" w:hAnsi="Franklin Gothic Book" w:cs="Arial"/>
          <w:i/>
          <w:iCs/>
          <w:noProof/>
          <w:color w:val="000000" w:themeColor="text1"/>
        </w:rPr>
        <w:t>Michael Kiwanuka</w:t>
      </w:r>
      <w:r w:rsidR="00DA64E1">
        <w:rPr>
          <w:rStyle w:val="eop"/>
          <w:rFonts w:ascii="Franklin Gothic Book" w:eastAsia="Trebuchet MS" w:hAnsi="Franklin Gothic Book" w:cs="Arial"/>
          <w:i/>
          <w:iCs/>
          <w:noProof/>
          <w:color w:val="000000" w:themeColor="text1"/>
        </w:rPr>
        <w:t xml:space="preserve">, </w:t>
      </w:r>
      <w:r w:rsidR="00DA64E1" w:rsidRPr="00DA64E1">
        <w:rPr>
          <w:rStyle w:val="eop"/>
          <w:rFonts w:ascii="Franklin Gothic Book" w:eastAsia="Trebuchet MS" w:hAnsi="Franklin Gothic Book" w:cs="Arial"/>
          <w:i/>
          <w:iCs/>
          <w:noProof/>
          <w:color w:val="000000" w:themeColor="text1"/>
        </w:rPr>
        <w:t>jeden z největších objevů britské hudební scény</w:t>
      </w:r>
      <w:r w:rsidR="00DA64E1">
        <w:rPr>
          <w:rStyle w:val="eop"/>
          <w:rFonts w:ascii="Franklin Gothic Book" w:eastAsia="Trebuchet MS" w:hAnsi="Franklin Gothic Book" w:cs="Arial"/>
          <w:i/>
          <w:iCs/>
          <w:noProof/>
          <w:color w:val="000000" w:themeColor="text1"/>
        </w:rPr>
        <w:t>,</w:t>
      </w:r>
      <w:r w:rsidR="003525B1" w:rsidRPr="003525B1">
        <w:rPr>
          <w:rStyle w:val="eop"/>
          <w:rFonts w:ascii="Franklin Gothic Book" w:eastAsia="Trebuchet MS" w:hAnsi="Franklin Gothic Book" w:cs="Arial"/>
          <w:i/>
          <w:iCs/>
          <w:noProof/>
          <w:color w:val="000000" w:themeColor="text1"/>
        </w:rPr>
        <w:t xml:space="preserve"> a pak už to naplno rozjedou jubilující </w:t>
      </w:r>
      <w:r w:rsidR="003525B1" w:rsidRPr="00DA64E1">
        <w:rPr>
          <w:rStyle w:val="eop"/>
          <w:rFonts w:ascii="Franklin Gothic Book" w:eastAsia="Trebuchet MS" w:hAnsi="Franklin Gothic Book" w:cs="Arial"/>
          <w:i/>
          <w:iCs/>
          <w:noProof/>
          <w:color w:val="000000" w:themeColor="text1"/>
        </w:rPr>
        <w:t>Kosheen.</w:t>
      </w:r>
      <w:r w:rsidR="003525B1">
        <w:rPr>
          <w:rStyle w:val="eop"/>
          <w:rFonts w:ascii="Franklin Gothic Book" w:eastAsia="Trebuchet MS" w:hAnsi="Franklin Gothic Book" w:cs="Arial"/>
          <w:b/>
          <w:bCs/>
          <w:noProof/>
          <w:color w:val="000000" w:themeColor="text1"/>
        </w:rPr>
        <w:t xml:space="preserve"> </w:t>
      </w:r>
      <w:r w:rsidR="003525B1" w:rsidRPr="003525B1">
        <w:rPr>
          <w:rStyle w:val="eop"/>
          <w:rFonts w:ascii="Franklin Gothic Book" w:eastAsia="Trebuchet MS" w:hAnsi="Franklin Gothic Book" w:cs="Arial"/>
          <w:noProof/>
          <w:color w:val="000000" w:themeColor="text1"/>
        </w:rPr>
        <w:t xml:space="preserve"> </w:t>
      </w:r>
      <w:r w:rsidR="00B31CCA" w:rsidRPr="00D916C9">
        <w:rPr>
          <w:rStyle w:val="eop"/>
          <w:rFonts w:ascii="Franklin Gothic Book" w:eastAsia="Trebuchet MS" w:hAnsi="Franklin Gothic Book" w:cs="Arial"/>
          <w:i/>
          <w:iCs/>
          <w:noProof/>
          <w:color w:val="000000" w:themeColor="text1"/>
        </w:rPr>
        <w:t>Aiko se ujme čestné role gratulantky a popřeje kapele Kosheen ke krásným pětadvacetinám. Dárkem všem návštěvníkům bude velkolepá</w:t>
      </w:r>
      <w:r w:rsidR="002E430D">
        <w:rPr>
          <w:rStyle w:val="eop"/>
          <w:rFonts w:ascii="Franklin Gothic Book" w:eastAsia="Trebuchet MS" w:hAnsi="Franklin Gothic Book" w:cs="Arial"/>
          <w:i/>
          <w:iCs/>
          <w:noProof/>
          <w:color w:val="000000" w:themeColor="text1"/>
        </w:rPr>
        <w:t xml:space="preserve"> narozeninová</w:t>
      </w:r>
      <w:r w:rsidR="00B31CCA" w:rsidRPr="00D916C9">
        <w:rPr>
          <w:rStyle w:val="eop"/>
          <w:rFonts w:ascii="Franklin Gothic Book" w:eastAsia="Trebuchet MS" w:hAnsi="Franklin Gothic Book" w:cs="Arial"/>
          <w:i/>
          <w:iCs/>
          <w:noProof/>
          <w:color w:val="000000" w:themeColor="text1"/>
        </w:rPr>
        <w:t xml:space="preserve"> světelná show, kte</w:t>
      </w:r>
      <w:r w:rsidRPr="00D916C9">
        <w:rPr>
          <w:rStyle w:val="eop"/>
          <w:rFonts w:ascii="Franklin Gothic Book" w:eastAsia="Trebuchet MS" w:hAnsi="Franklin Gothic Book" w:cs="Arial"/>
          <w:i/>
          <w:iCs/>
          <w:noProof/>
          <w:color w:val="000000" w:themeColor="text1"/>
        </w:rPr>
        <w:t xml:space="preserve">rá se vší parádou završí  čtvrteční program na hlavní scéně. </w:t>
      </w:r>
      <w:r w:rsidR="00B31CCA" w:rsidRPr="00D916C9">
        <w:rPr>
          <w:rStyle w:val="eop"/>
          <w:rFonts w:ascii="Franklin Gothic Book" w:eastAsia="Trebuchet MS" w:hAnsi="Franklin Gothic Book" w:cs="Arial"/>
          <w:i/>
          <w:iCs/>
          <w:noProof/>
          <w:color w:val="000000" w:themeColor="text1"/>
        </w:rPr>
        <w:t>Určitě přijďte, bude co slavit!</w:t>
      </w:r>
      <w:r w:rsidR="00B31CCA" w:rsidRPr="00D916C9">
        <w:rPr>
          <w:rStyle w:val="eop"/>
          <w:rFonts w:ascii="Franklin Gothic Book" w:eastAsia="Trebuchet MS" w:hAnsi="Franklin Gothic Book" w:cs="Arial"/>
          <w:noProof/>
          <w:color w:val="000000" w:themeColor="text1"/>
        </w:rPr>
        <w:t xml:space="preserve">“ zve  </w:t>
      </w:r>
      <w:r w:rsidR="00B31CCA" w:rsidRPr="00BB5D53">
        <w:rPr>
          <w:rStyle w:val="eop"/>
          <w:rFonts w:ascii="Franklin Gothic Book" w:eastAsia="Trebuchet MS" w:hAnsi="Franklin Gothic Book" w:cs="Arial"/>
          <w:b/>
          <w:bCs/>
          <w:noProof/>
          <w:color w:val="000000" w:themeColor="text1"/>
        </w:rPr>
        <w:t>David Gaydečka</w:t>
      </w:r>
      <w:r w:rsidR="00B31CCA" w:rsidRPr="00D916C9">
        <w:rPr>
          <w:rStyle w:val="eop"/>
          <w:rFonts w:ascii="Franklin Gothic Book" w:eastAsia="Trebuchet MS" w:hAnsi="Franklin Gothic Book" w:cs="Arial"/>
          <w:noProof/>
          <w:color w:val="000000" w:themeColor="text1"/>
        </w:rPr>
        <w:t>, ředitel Metronome Prague.</w:t>
      </w:r>
    </w:p>
    <w:p w14:paraId="5944679A" w14:textId="49336371" w:rsidR="00B31CCA" w:rsidRDefault="00B31CCA" w:rsidP="00B31CCA">
      <w:pPr>
        <w:spacing w:before="120" w:after="0" w:line="240" w:lineRule="auto"/>
        <w:jc w:val="both"/>
        <w:rPr>
          <w:rStyle w:val="eop"/>
          <w:rFonts w:ascii="Franklin Gothic Book" w:eastAsia="Trebuchet MS" w:hAnsi="Franklin Gothic Book" w:cs="Arial"/>
          <w:noProof/>
          <w:color w:val="000000" w:themeColor="text1"/>
        </w:rPr>
      </w:pPr>
      <w:r w:rsidRPr="00D916C9">
        <w:rPr>
          <w:rStyle w:val="eop"/>
          <w:rFonts w:ascii="Franklin Gothic Book" w:eastAsia="Trebuchet MS" w:hAnsi="Franklin Gothic Book" w:cs="Arial"/>
          <w:b/>
          <w:bCs/>
          <w:noProof/>
          <w:color w:val="000000" w:themeColor="text1"/>
        </w:rPr>
        <w:t>Sian Evans</w:t>
      </w:r>
      <w:r w:rsidRPr="00D916C9">
        <w:rPr>
          <w:rStyle w:val="eop"/>
          <w:rFonts w:ascii="Franklin Gothic Book" w:eastAsia="Trebuchet MS" w:hAnsi="Franklin Gothic Book" w:cs="Arial"/>
          <w:noProof/>
          <w:color w:val="000000" w:themeColor="text1"/>
        </w:rPr>
        <w:t xml:space="preserve">, charismatická zpěvačka kapely Kosheen, je také protagonistkou prvního podcastu v rámci </w:t>
      </w:r>
      <w:r w:rsidRPr="00D916C9">
        <w:rPr>
          <w:rStyle w:val="eop"/>
          <w:rFonts w:ascii="Franklin Gothic Book" w:eastAsia="Trebuchet MS" w:hAnsi="Franklin Gothic Book" w:cs="Arial"/>
          <w:b/>
          <w:bCs/>
          <w:noProof/>
          <w:color w:val="000000" w:themeColor="text1"/>
        </w:rPr>
        <w:t>DopeYeah TALK</w:t>
      </w:r>
      <w:r w:rsidRPr="00D916C9">
        <w:rPr>
          <w:rStyle w:val="eop"/>
          <w:rFonts w:ascii="Franklin Gothic Book" w:eastAsia="Trebuchet MS" w:hAnsi="Franklin Gothic Book" w:cs="Arial"/>
          <w:noProof/>
          <w:color w:val="000000" w:themeColor="text1"/>
        </w:rPr>
        <w:t>u – unikátního dokumentárního filmu</w:t>
      </w:r>
      <w:r w:rsidR="00293719" w:rsidRPr="00D916C9">
        <w:rPr>
          <w:rStyle w:val="eop"/>
          <w:rFonts w:ascii="Franklin Gothic Book" w:eastAsia="Trebuchet MS" w:hAnsi="Franklin Gothic Book" w:cs="Arial"/>
          <w:noProof/>
          <w:color w:val="000000" w:themeColor="text1"/>
        </w:rPr>
        <w:t xml:space="preserve">, v němž </w:t>
      </w:r>
      <w:r w:rsidR="00293719" w:rsidRPr="00BB5D53">
        <w:rPr>
          <w:rStyle w:val="eop"/>
          <w:rFonts w:ascii="Franklin Gothic Book" w:eastAsia="Trebuchet MS" w:hAnsi="Franklin Gothic Book" w:cs="Arial"/>
          <w:b/>
          <w:bCs/>
          <w:noProof/>
          <w:color w:val="000000" w:themeColor="text1"/>
        </w:rPr>
        <w:t>Rob Cass</w:t>
      </w:r>
      <w:r w:rsidR="00293719" w:rsidRPr="00D916C9">
        <w:rPr>
          <w:rStyle w:val="eop"/>
          <w:rFonts w:ascii="Franklin Gothic Book" w:eastAsia="Trebuchet MS" w:hAnsi="Franklin Gothic Book" w:cs="Arial"/>
          <w:noProof/>
          <w:color w:val="000000" w:themeColor="text1"/>
        </w:rPr>
        <w:t xml:space="preserve">, producent a lovec talentů z Abbey Road Studios, rozmlouvá </w:t>
      </w:r>
      <w:r w:rsidRPr="00D916C9">
        <w:rPr>
          <w:rStyle w:val="eop"/>
          <w:rFonts w:ascii="Franklin Gothic Book" w:eastAsia="Trebuchet MS" w:hAnsi="Franklin Gothic Book" w:cs="Arial"/>
          <w:noProof/>
          <w:color w:val="000000" w:themeColor="text1"/>
        </w:rPr>
        <w:t>s muzikanty, kteří</w:t>
      </w:r>
      <w:r w:rsidR="00293719" w:rsidRPr="00D916C9">
        <w:rPr>
          <w:rStyle w:val="eop"/>
          <w:rFonts w:ascii="Franklin Gothic Book" w:eastAsia="Trebuchet MS" w:hAnsi="Franklin Gothic Book" w:cs="Arial"/>
          <w:noProof/>
          <w:color w:val="000000" w:themeColor="text1"/>
        </w:rPr>
        <w:t xml:space="preserve"> ještě před vystoupením na Metronome Prague 2024</w:t>
      </w:r>
      <w:r w:rsidRPr="00D916C9">
        <w:rPr>
          <w:rStyle w:val="eop"/>
          <w:rFonts w:ascii="Franklin Gothic Book" w:eastAsia="Trebuchet MS" w:hAnsi="Franklin Gothic Book" w:cs="Arial"/>
          <w:noProof/>
          <w:color w:val="000000" w:themeColor="text1"/>
        </w:rPr>
        <w:t xml:space="preserve"> navštívili pražský klub Doupě</w:t>
      </w:r>
      <w:r w:rsidR="00293719" w:rsidRPr="00D916C9">
        <w:rPr>
          <w:rStyle w:val="eop"/>
          <w:rFonts w:ascii="Franklin Gothic Book" w:eastAsia="Trebuchet MS" w:hAnsi="Franklin Gothic Book" w:cs="Arial"/>
          <w:noProof/>
          <w:color w:val="000000" w:themeColor="text1"/>
        </w:rPr>
        <w:t>.</w:t>
      </w:r>
      <w:r w:rsidRPr="00D916C9">
        <w:rPr>
          <w:rStyle w:val="eop"/>
          <w:rFonts w:ascii="Franklin Gothic Book" w:eastAsia="Trebuchet MS" w:hAnsi="Franklin Gothic Book" w:cs="Arial"/>
          <w:noProof/>
          <w:color w:val="000000" w:themeColor="text1"/>
        </w:rPr>
        <w:t xml:space="preserve"> Těmi dalšími jsou </w:t>
      </w:r>
      <w:r w:rsidRPr="00D916C9">
        <w:rPr>
          <w:rStyle w:val="eop"/>
          <w:rFonts w:ascii="Franklin Gothic Book" w:eastAsia="Trebuchet MS" w:hAnsi="Franklin Gothic Book" w:cs="Arial"/>
          <w:b/>
          <w:bCs/>
          <w:noProof/>
          <w:color w:val="000000" w:themeColor="text1"/>
        </w:rPr>
        <w:t>Phillip Dausch</w:t>
      </w:r>
      <w:r w:rsidRPr="00D916C9">
        <w:rPr>
          <w:rStyle w:val="eop"/>
          <w:rFonts w:ascii="Franklin Gothic Book" w:eastAsia="Trebuchet MS" w:hAnsi="Franklin Gothic Book" w:cs="Arial"/>
          <w:noProof/>
          <w:color w:val="000000" w:themeColor="text1"/>
        </w:rPr>
        <w:t xml:space="preserve"> – polovina skupiny </w:t>
      </w:r>
      <w:r w:rsidRPr="00D916C9">
        <w:rPr>
          <w:rStyle w:val="eop"/>
          <w:rFonts w:ascii="Franklin Gothic Book" w:eastAsia="Trebuchet MS" w:hAnsi="Franklin Gothic Book" w:cs="Arial"/>
          <w:b/>
          <w:bCs/>
          <w:noProof/>
          <w:color w:val="000000" w:themeColor="text1"/>
        </w:rPr>
        <w:t>Milky Chance</w:t>
      </w:r>
      <w:r w:rsidRPr="00D916C9">
        <w:rPr>
          <w:rStyle w:val="eop"/>
          <w:rFonts w:ascii="Franklin Gothic Book" w:eastAsia="Trebuchet MS" w:hAnsi="Franklin Gothic Book" w:cs="Arial"/>
          <w:noProof/>
          <w:color w:val="000000" w:themeColor="text1"/>
        </w:rPr>
        <w:t xml:space="preserve">, zpěvačka </w:t>
      </w:r>
      <w:r w:rsidRPr="00D916C9">
        <w:rPr>
          <w:rStyle w:val="eop"/>
          <w:rFonts w:ascii="Franklin Gothic Book" w:eastAsia="Trebuchet MS" w:hAnsi="Franklin Gothic Book" w:cs="Arial"/>
          <w:b/>
          <w:bCs/>
          <w:noProof/>
          <w:color w:val="000000" w:themeColor="text1"/>
        </w:rPr>
        <w:t>Lusaint</w:t>
      </w:r>
      <w:r w:rsidRPr="00D916C9">
        <w:rPr>
          <w:rStyle w:val="eop"/>
          <w:rFonts w:ascii="Franklin Gothic Book" w:eastAsia="Trebuchet MS" w:hAnsi="Franklin Gothic Book" w:cs="Arial"/>
          <w:noProof/>
          <w:color w:val="000000" w:themeColor="text1"/>
        </w:rPr>
        <w:t xml:space="preserve">, zpěvák, skladatel a producent </w:t>
      </w:r>
      <w:r w:rsidRPr="00D916C9">
        <w:rPr>
          <w:rStyle w:val="eop"/>
          <w:rFonts w:ascii="Franklin Gothic Book" w:eastAsia="Trebuchet MS" w:hAnsi="Franklin Gothic Book" w:cs="Arial"/>
          <w:b/>
          <w:bCs/>
          <w:noProof/>
          <w:color w:val="000000" w:themeColor="text1"/>
        </w:rPr>
        <w:t>Myles Sanko</w:t>
      </w:r>
      <w:r w:rsidRPr="00D916C9">
        <w:rPr>
          <w:rStyle w:val="eop"/>
          <w:rFonts w:ascii="Franklin Gothic Book" w:eastAsia="Trebuchet MS" w:hAnsi="Franklin Gothic Book" w:cs="Arial"/>
          <w:noProof/>
          <w:color w:val="000000" w:themeColor="text1"/>
        </w:rPr>
        <w:t xml:space="preserve"> či legendární zpěvák a klávesista </w:t>
      </w:r>
      <w:r w:rsidRPr="00D916C9">
        <w:rPr>
          <w:rStyle w:val="eop"/>
          <w:rFonts w:ascii="Franklin Gothic Book" w:eastAsia="Trebuchet MS" w:hAnsi="Franklin Gothic Book" w:cs="Arial"/>
          <w:b/>
          <w:bCs/>
          <w:noProof/>
          <w:color w:val="000000" w:themeColor="text1"/>
        </w:rPr>
        <w:t>Andrew Roachford</w:t>
      </w:r>
      <w:r w:rsidRPr="00D916C9">
        <w:rPr>
          <w:rStyle w:val="eop"/>
          <w:rFonts w:ascii="Franklin Gothic Book" w:eastAsia="Trebuchet MS" w:hAnsi="Franklin Gothic Book" w:cs="Arial"/>
          <w:noProof/>
          <w:color w:val="000000" w:themeColor="text1"/>
        </w:rPr>
        <w:t xml:space="preserve">. Držitelé vstupenek na letošní Metronome Prague </w:t>
      </w:r>
      <w:r w:rsidR="00293719" w:rsidRPr="00D916C9">
        <w:rPr>
          <w:rStyle w:val="eop"/>
          <w:rFonts w:ascii="Franklin Gothic Book" w:eastAsia="Trebuchet MS" w:hAnsi="Franklin Gothic Book" w:cs="Arial"/>
          <w:noProof/>
          <w:color w:val="000000" w:themeColor="text1"/>
        </w:rPr>
        <w:t xml:space="preserve">dostanou do </w:t>
      </w:r>
      <w:r w:rsidRPr="00D916C9">
        <w:rPr>
          <w:rStyle w:val="eop"/>
          <w:rFonts w:ascii="Franklin Gothic Book" w:eastAsia="Trebuchet MS" w:hAnsi="Franklin Gothic Book" w:cs="Arial"/>
          <w:noProof/>
          <w:color w:val="000000" w:themeColor="text1"/>
        </w:rPr>
        <w:t>svých mailových schrán</w:t>
      </w:r>
      <w:r w:rsidR="00293719" w:rsidRPr="00D916C9">
        <w:rPr>
          <w:rStyle w:val="eop"/>
          <w:rFonts w:ascii="Franklin Gothic Book" w:eastAsia="Trebuchet MS" w:hAnsi="Franklin Gothic Book" w:cs="Arial"/>
          <w:noProof/>
          <w:color w:val="000000" w:themeColor="text1"/>
        </w:rPr>
        <w:t>ek</w:t>
      </w:r>
      <w:r w:rsidRPr="00D916C9">
        <w:rPr>
          <w:rStyle w:val="eop"/>
          <w:rFonts w:ascii="Franklin Gothic Book" w:eastAsia="Trebuchet MS" w:hAnsi="Franklin Gothic Book" w:cs="Arial"/>
          <w:noProof/>
          <w:color w:val="000000" w:themeColor="text1"/>
        </w:rPr>
        <w:t xml:space="preserve"> exkluzivní přístup k epizodám </w:t>
      </w:r>
      <w:r w:rsidRPr="00D916C9">
        <w:rPr>
          <w:rStyle w:val="eop"/>
          <w:rFonts w:ascii="Franklin Gothic Book" w:eastAsia="Trebuchet MS" w:hAnsi="Franklin Gothic Book" w:cs="Arial"/>
          <w:b/>
          <w:bCs/>
          <w:noProof/>
          <w:color w:val="000000" w:themeColor="text1"/>
        </w:rPr>
        <w:t>DopeYeah TALK</w:t>
      </w:r>
      <w:r w:rsidRPr="00D916C9">
        <w:rPr>
          <w:rStyle w:val="eop"/>
          <w:rFonts w:ascii="Franklin Gothic Book" w:eastAsia="Trebuchet MS" w:hAnsi="Franklin Gothic Book" w:cs="Arial"/>
          <w:noProof/>
          <w:color w:val="000000" w:themeColor="text1"/>
        </w:rPr>
        <w:t xml:space="preserve"> a už dva týdny před </w:t>
      </w:r>
      <w:r w:rsidR="00293719" w:rsidRPr="00D916C9">
        <w:rPr>
          <w:rStyle w:val="eop"/>
          <w:rFonts w:ascii="Franklin Gothic Book" w:eastAsia="Trebuchet MS" w:hAnsi="Franklin Gothic Book" w:cs="Arial"/>
          <w:noProof/>
          <w:color w:val="000000" w:themeColor="text1"/>
        </w:rPr>
        <w:t>začátkem festivalu</w:t>
      </w:r>
      <w:r w:rsidR="00EB40C5" w:rsidRPr="00D916C9">
        <w:rPr>
          <w:rStyle w:val="eop"/>
          <w:rFonts w:ascii="Franklin Gothic Book" w:eastAsia="Trebuchet MS" w:hAnsi="Franklin Gothic Book" w:cs="Arial"/>
          <w:noProof/>
          <w:color w:val="000000" w:themeColor="text1"/>
        </w:rPr>
        <w:t xml:space="preserve"> tak</w:t>
      </w:r>
      <w:r w:rsidR="00293719" w:rsidRPr="00D916C9">
        <w:rPr>
          <w:rStyle w:val="eop"/>
          <w:rFonts w:ascii="Franklin Gothic Book" w:eastAsia="Trebuchet MS" w:hAnsi="Franklin Gothic Book" w:cs="Arial"/>
          <w:noProof/>
          <w:color w:val="000000" w:themeColor="text1"/>
        </w:rPr>
        <w:t xml:space="preserve"> </w:t>
      </w:r>
      <w:r w:rsidRPr="00D916C9">
        <w:rPr>
          <w:rStyle w:val="eop"/>
          <w:rFonts w:ascii="Franklin Gothic Book" w:eastAsia="Trebuchet MS" w:hAnsi="Franklin Gothic Book" w:cs="Arial"/>
          <w:noProof/>
          <w:color w:val="000000" w:themeColor="text1"/>
        </w:rPr>
        <w:t>budou mít jedinečnou příležitost</w:t>
      </w:r>
      <w:r w:rsidR="00293719" w:rsidRPr="00D916C9">
        <w:rPr>
          <w:rStyle w:val="eop"/>
          <w:rFonts w:ascii="Franklin Gothic Book" w:eastAsia="Trebuchet MS" w:hAnsi="Franklin Gothic Book" w:cs="Arial"/>
          <w:noProof/>
          <w:color w:val="000000" w:themeColor="text1"/>
        </w:rPr>
        <w:t xml:space="preserve"> objevit mnohdy dosud neznámé peripetie </w:t>
      </w:r>
      <w:r w:rsidR="00EB40C5" w:rsidRPr="00D916C9">
        <w:rPr>
          <w:rStyle w:val="eop"/>
          <w:rFonts w:ascii="Franklin Gothic Book" w:eastAsia="Trebuchet MS" w:hAnsi="Franklin Gothic Book" w:cs="Arial"/>
          <w:noProof/>
          <w:color w:val="000000" w:themeColor="text1"/>
        </w:rPr>
        <w:t xml:space="preserve">hudebních </w:t>
      </w:r>
      <w:r w:rsidR="00293719" w:rsidRPr="00D916C9">
        <w:rPr>
          <w:rStyle w:val="eop"/>
          <w:rFonts w:ascii="Franklin Gothic Book" w:eastAsia="Trebuchet MS" w:hAnsi="Franklin Gothic Book" w:cs="Arial"/>
          <w:noProof/>
          <w:color w:val="000000" w:themeColor="text1"/>
        </w:rPr>
        <w:t xml:space="preserve">příběhů </w:t>
      </w:r>
      <w:r w:rsidRPr="00D916C9">
        <w:rPr>
          <w:rStyle w:val="eop"/>
          <w:rFonts w:ascii="Franklin Gothic Book" w:eastAsia="Trebuchet MS" w:hAnsi="Franklin Gothic Book" w:cs="Arial"/>
          <w:noProof/>
          <w:color w:val="000000" w:themeColor="text1"/>
        </w:rPr>
        <w:t xml:space="preserve">svých idolů! </w:t>
      </w:r>
    </w:p>
    <w:p w14:paraId="2CF6A341" w14:textId="5B140E18" w:rsidR="007F579B" w:rsidRPr="00D916C9" w:rsidRDefault="007F579B" w:rsidP="007F579B">
      <w:pPr>
        <w:spacing w:before="120" w:after="0" w:line="240" w:lineRule="auto"/>
        <w:jc w:val="both"/>
        <w:rPr>
          <w:rStyle w:val="eop"/>
          <w:rFonts w:ascii="Franklin Gothic Book" w:eastAsia="Trebuchet MS" w:hAnsi="Franklin Gothic Book" w:cs="Arial"/>
          <w:b/>
          <w:bCs/>
          <w:noProof/>
          <w:color w:val="000000" w:themeColor="text1"/>
        </w:rPr>
      </w:pPr>
      <w:r w:rsidRPr="00D916C9">
        <w:rPr>
          <w:rStyle w:val="eop"/>
          <w:rFonts w:ascii="Franklin Gothic Book" w:eastAsia="Trebuchet MS" w:hAnsi="Franklin Gothic Book" w:cs="Arial"/>
          <w:b/>
          <w:bCs/>
          <w:noProof/>
          <w:color w:val="000000" w:themeColor="text1"/>
        </w:rPr>
        <w:t xml:space="preserve">O </w:t>
      </w:r>
      <w:r w:rsidR="00E53BF6" w:rsidRPr="00D916C9">
        <w:rPr>
          <w:rStyle w:val="eop"/>
          <w:rFonts w:ascii="Franklin Gothic Book" w:eastAsia="Trebuchet MS" w:hAnsi="Franklin Gothic Book" w:cs="Arial"/>
          <w:b/>
          <w:bCs/>
          <w:noProof/>
          <w:color w:val="000000" w:themeColor="text1"/>
        </w:rPr>
        <w:t>Kosheen</w:t>
      </w:r>
      <w:r w:rsidRPr="00D916C9">
        <w:rPr>
          <w:rStyle w:val="eop"/>
          <w:rFonts w:ascii="Franklin Gothic Book" w:eastAsia="Trebuchet MS" w:hAnsi="Franklin Gothic Book" w:cs="Arial"/>
          <w:b/>
          <w:bCs/>
          <w:noProof/>
          <w:color w:val="000000" w:themeColor="text1"/>
        </w:rPr>
        <w:t xml:space="preserve"> </w:t>
      </w:r>
    </w:p>
    <w:p w14:paraId="6C4AAFED" w14:textId="4305C615" w:rsidR="007C6E73" w:rsidRPr="00D916C9" w:rsidRDefault="007F579B" w:rsidP="007F579B">
      <w:pPr>
        <w:spacing w:before="120" w:after="0" w:line="240" w:lineRule="auto"/>
        <w:jc w:val="both"/>
        <w:rPr>
          <w:rStyle w:val="eop"/>
          <w:rFonts w:ascii="Franklin Gothic Book" w:eastAsia="Trebuchet MS" w:hAnsi="Franklin Gothic Book" w:cs="Arial"/>
          <w:noProof/>
          <w:color w:val="000000" w:themeColor="text1"/>
        </w:rPr>
      </w:pPr>
      <w:r w:rsidRPr="00D916C9">
        <w:rPr>
          <w:rStyle w:val="eop"/>
          <w:rFonts w:ascii="Franklin Gothic Book" w:eastAsia="Trebuchet MS" w:hAnsi="Franklin Gothic Book" w:cs="Arial"/>
          <w:noProof/>
          <w:color w:val="000000" w:themeColor="text1"/>
        </w:rPr>
        <w:t xml:space="preserve">Jejich hudba je charakterizována směsí různých žánrů, včetně drum and bassu, trip hopu, elektroniky a popu. Skupina získala popularitu zejména prvními dvěma alby Resist (2001) a Kokopelli (2003). Hitovými singly Kosheen se staly skladby jako Hide U, Catch, All in my Head a Hungry.  Ve svém pozdějším albu Independence (2012) ukázali Kosheen hudební talent a rozšířili repertoár o nové žánry. Navázali v něm sice na své elektronické kořeny, ale výraznou linkou vinoucí se celým albem je také rock. Ať už Kosheen hrají jakoukoliv skladbu, nejsilnějším emocionálním prvkem je vždy výrazný hlas zpěvačky Sian a texty odrážející její osobní prožitky a pocity. Kosheen se během 25 let existence kapely zařadili mezi  významné hráče na elektronické hudební scéně. </w:t>
      </w:r>
    </w:p>
    <w:p w14:paraId="1A5DCF08" w14:textId="77777777" w:rsidR="00B87BCF" w:rsidRPr="00D916C9" w:rsidRDefault="007F579B" w:rsidP="007F579B">
      <w:pPr>
        <w:spacing w:before="120" w:after="0" w:line="240" w:lineRule="auto"/>
        <w:jc w:val="both"/>
        <w:rPr>
          <w:rStyle w:val="eop"/>
          <w:rFonts w:ascii="Franklin Gothic Book" w:eastAsia="Trebuchet MS" w:hAnsi="Franklin Gothic Book" w:cs="Arial"/>
          <w:b/>
          <w:bCs/>
          <w:noProof/>
          <w:color w:val="000000" w:themeColor="text1"/>
        </w:rPr>
      </w:pPr>
      <w:r w:rsidRPr="00D916C9">
        <w:rPr>
          <w:rStyle w:val="eop"/>
          <w:rFonts w:ascii="Franklin Gothic Book" w:eastAsia="Trebuchet MS" w:hAnsi="Franklin Gothic Book" w:cs="Arial"/>
          <w:b/>
          <w:bCs/>
          <w:noProof/>
          <w:color w:val="000000" w:themeColor="text1"/>
        </w:rPr>
        <w:t>O Aiko</w:t>
      </w:r>
    </w:p>
    <w:p w14:paraId="607A0453" w14:textId="0977509D" w:rsidR="007F579B" w:rsidRDefault="007F579B" w:rsidP="007F579B">
      <w:pPr>
        <w:spacing w:before="120" w:after="0" w:line="240" w:lineRule="auto"/>
        <w:jc w:val="both"/>
        <w:rPr>
          <w:rStyle w:val="eop"/>
          <w:rFonts w:ascii="Franklin Gothic Book" w:eastAsia="Trebuchet MS" w:hAnsi="Franklin Gothic Book" w:cs="Arial"/>
          <w:noProof/>
          <w:color w:val="000000" w:themeColor="text1"/>
        </w:rPr>
      </w:pPr>
      <w:r w:rsidRPr="00D916C9">
        <w:rPr>
          <w:rStyle w:val="eop"/>
          <w:rFonts w:ascii="Franklin Gothic Book" w:eastAsia="Trebuchet MS" w:hAnsi="Franklin Gothic Book" w:cs="Arial"/>
          <w:noProof/>
          <w:color w:val="000000" w:themeColor="text1"/>
        </w:rPr>
        <w:t xml:space="preserve">Zasněné tóny, neony, energické vystoupení a ojedinělá atmosféra. To je Aiko. Narozená v Moskvě, vyrůstající v Čechách a v současné době působící v Londýně, Aiko je zajímavou směsí kultur a vlivů. V roce 2018 vydala své debutové, eponymní EP AIKO, o dva roky později následovalo hudebními kritiky </w:t>
      </w:r>
      <w:r w:rsidR="008513E9" w:rsidRPr="00D916C9">
        <w:rPr>
          <w:rStyle w:val="eop"/>
          <w:rFonts w:ascii="Franklin Gothic Book" w:eastAsia="Trebuchet MS" w:hAnsi="Franklin Gothic Book" w:cs="Arial"/>
          <w:noProof/>
          <w:color w:val="000000" w:themeColor="text1"/>
        </w:rPr>
        <w:t xml:space="preserve">velmi </w:t>
      </w:r>
      <w:r w:rsidRPr="00D916C9">
        <w:rPr>
          <w:rStyle w:val="eop"/>
          <w:rFonts w:ascii="Franklin Gothic Book" w:eastAsia="Trebuchet MS" w:hAnsi="Franklin Gothic Book" w:cs="Arial"/>
          <w:noProof/>
          <w:color w:val="000000" w:themeColor="text1"/>
        </w:rPr>
        <w:t xml:space="preserve">kladně ohodnocené první album s názvem Expiration </w:t>
      </w:r>
      <w:r w:rsidR="008513E9" w:rsidRPr="00D916C9">
        <w:rPr>
          <w:rStyle w:val="eop"/>
          <w:rFonts w:ascii="Franklin Gothic Book" w:eastAsia="Trebuchet MS" w:hAnsi="Franklin Gothic Book" w:cs="Arial"/>
          <w:noProof/>
          <w:color w:val="000000" w:themeColor="text1"/>
        </w:rPr>
        <w:t>d</w:t>
      </w:r>
      <w:r w:rsidRPr="00D916C9">
        <w:rPr>
          <w:rStyle w:val="eop"/>
          <w:rFonts w:ascii="Franklin Gothic Book" w:eastAsia="Trebuchet MS" w:hAnsi="Franklin Gothic Book" w:cs="Arial"/>
          <w:noProof/>
          <w:color w:val="000000" w:themeColor="text1"/>
        </w:rPr>
        <w:t>ate. Úspěšné singly Power a Daughter of the Sun jí přinesly spolupráci se Spotify, kdy se v projektu Equal stala první tváří za CZ/SK a při té příležitosti se objevila na Times Square Billboardu. Aiko je zkušenou performerkou. Vystupovala na prestižních zahraničních festivalech</w:t>
      </w:r>
      <w:r w:rsidR="008513E9" w:rsidRPr="00D916C9">
        <w:rPr>
          <w:rStyle w:val="eop"/>
          <w:rFonts w:ascii="Franklin Gothic Book" w:eastAsia="Trebuchet MS" w:hAnsi="Franklin Gothic Book" w:cs="Arial"/>
          <w:noProof/>
          <w:color w:val="000000" w:themeColor="text1"/>
        </w:rPr>
        <w:t xml:space="preserve"> – </w:t>
      </w:r>
      <w:r w:rsidRPr="00D916C9">
        <w:rPr>
          <w:rStyle w:val="eop"/>
          <w:rFonts w:ascii="Franklin Gothic Book" w:eastAsia="Trebuchet MS" w:hAnsi="Franklin Gothic Book" w:cs="Arial"/>
          <w:noProof/>
          <w:color w:val="000000" w:themeColor="text1"/>
        </w:rPr>
        <w:t xml:space="preserve">Sziget, Waves Vienna, nebo supportovala umělcům jako Tamino, Black Honey či Lauren Ruth Ward. V letošním roce zastupovala Českou republiku </w:t>
      </w:r>
      <w:r w:rsidR="00B87BCF" w:rsidRPr="00D916C9">
        <w:rPr>
          <w:rStyle w:val="eop"/>
          <w:rFonts w:ascii="Franklin Gothic Book" w:eastAsia="Trebuchet MS" w:hAnsi="Franklin Gothic Book" w:cs="Arial"/>
          <w:noProof/>
          <w:color w:val="000000" w:themeColor="text1"/>
        </w:rPr>
        <w:t>na Eurovision Song Contest.</w:t>
      </w:r>
    </w:p>
    <w:p w14:paraId="03628A3E" w14:textId="77777777" w:rsidR="003902F5" w:rsidRPr="00D916C9" w:rsidRDefault="003902F5" w:rsidP="007F579B">
      <w:pPr>
        <w:spacing w:before="120" w:after="0" w:line="240" w:lineRule="auto"/>
        <w:jc w:val="both"/>
        <w:rPr>
          <w:rStyle w:val="eop"/>
          <w:rFonts w:ascii="Franklin Gothic Book" w:eastAsia="Trebuchet MS" w:hAnsi="Franklin Gothic Book" w:cs="Arial"/>
          <w:noProof/>
          <w:color w:val="000000" w:themeColor="text1"/>
        </w:rPr>
      </w:pPr>
    </w:p>
    <w:p w14:paraId="637E9F6D" w14:textId="604F123E" w:rsidR="004A5419" w:rsidRPr="00D916C9" w:rsidRDefault="004A5419" w:rsidP="00D916C9">
      <w:pPr>
        <w:spacing w:before="120" w:after="0" w:line="240" w:lineRule="auto"/>
        <w:jc w:val="both"/>
        <w:rPr>
          <w:rFonts w:ascii="Franklin Gothic Book" w:eastAsia="Trebuchet MS" w:hAnsi="Franklin Gothic Book" w:cs="Arial"/>
          <w:noProof/>
          <w:color w:val="000000" w:themeColor="text1"/>
        </w:rPr>
      </w:pPr>
      <w:r w:rsidRPr="00D916C9">
        <w:rPr>
          <w:rStyle w:val="normaltextrun"/>
          <w:rFonts w:ascii="Franklin Gothic Book" w:hAnsi="Franklin Gothic Book" w:cs="Arial"/>
          <w:b/>
          <w:bCs/>
          <w:noProof/>
        </w:rPr>
        <w:lastRenderedPageBreak/>
        <w:t>O METRONOME PRAGUE</w:t>
      </w:r>
      <w:r w:rsidRPr="00D916C9">
        <w:rPr>
          <w:rStyle w:val="eop"/>
          <w:rFonts w:ascii="Franklin Gothic Book" w:eastAsia="Trebuchet MS" w:hAnsi="Franklin Gothic Book" w:cs="Arial"/>
          <w:noProof/>
        </w:rPr>
        <w:t> </w:t>
      </w:r>
      <w:r w:rsidR="00EB40C5" w:rsidRPr="00D916C9">
        <w:rPr>
          <w:rStyle w:val="eop"/>
          <w:rFonts w:ascii="Franklin Gothic Book" w:eastAsia="Trebuchet MS" w:hAnsi="Franklin Gothic Book" w:cs="Arial"/>
          <w:b/>
          <w:bCs/>
          <w:noProof/>
        </w:rPr>
        <w:t>2024</w:t>
      </w:r>
    </w:p>
    <w:p w14:paraId="74BC033A" w14:textId="6232850D" w:rsidR="00EB40C5" w:rsidRPr="00D916C9" w:rsidRDefault="00EB40C5" w:rsidP="00D916C9">
      <w:pPr>
        <w:pStyle w:val="paragraph"/>
        <w:spacing w:before="120" w:beforeAutospacing="0" w:after="0" w:afterAutospacing="0"/>
        <w:jc w:val="both"/>
        <w:textAlignment w:val="baseline"/>
        <w:rPr>
          <w:rStyle w:val="normaltextrun"/>
          <w:rFonts w:ascii="Franklin Gothic Book" w:hAnsi="Franklin Gothic Book" w:cs="Arial"/>
          <w:noProof/>
          <w:sz w:val="22"/>
          <w:szCs w:val="22"/>
        </w:rPr>
      </w:pPr>
      <w:r w:rsidRPr="00D916C9">
        <w:rPr>
          <w:rStyle w:val="normaltextrun"/>
          <w:rFonts w:ascii="Franklin Gothic Book" w:hAnsi="Franklin Gothic Book" w:cs="Arial"/>
          <w:noProof/>
          <w:sz w:val="22"/>
          <w:szCs w:val="22"/>
        </w:rPr>
        <w:t>7. ročník největší metropolitní hudební události roku Metronome Prague 2024 se koná od</w:t>
      </w:r>
      <w:r w:rsidRPr="00D916C9">
        <w:rPr>
          <w:rStyle w:val="normaltextrun"/>
          <w:rFonts w:ascii="Franklin Gothic Book" w:hAnsi="Franklin Gothic Book" w:cs="Segoe UI"/>
          <w:noProof/>
          <w:sz w:val="22"/>
          <w:szCs w:val="22"/>
        </w:rPr>
        <w:t xml:space="preserve"> 20. do 22. června 2024 na </w:t>
      </w:r>
      <w:r w:rsidRPr="00D916C9">
        <w:rPr>
          <w:rStyle w:val="normaltextrun"/>
          <w:rFonts w:ascii="Franklin Gothic Book" w:hAnsi="Franklin Gothic Book" w:cs="Arial"/>
          <w:noProof/>
          <w:sz w:val="22"/>
          <w:szCs w:val="22"/>
        </w:rPr>
        <w:t>Výstavišti Praha</w:t>
      </w:r>
      <w:r w:rsidR="00D916C9">
        <w:rPr>
          <w:rStyle w:val="normaltextrun"/>
          <w:rFonts w:ascii="Franklin Gothic Book" w:hAnsi="Franklin Gothic Book" w:cs="Arial"/>
          <w:noProof/>
          <w:sz w:val="22"/>
          <w:szCs w:val="22"/>
        </w:rPr>
        <w:t>:</w:t>
      </w:r>
      <w:r w:rsidRPr="00D916C9">
        <w:rPr>
          <w:rStyle w:val="normaltextrun"/>
          <w:rFonts w:ascii="Franklin Gothic Book" w:hAnsi="Franklin Gothic Book" w:cs="Arial"/>
          <w:noProof/>
          <w:sz w:val="22"/>
          <w:szCs w:val="22"/>
        </w:rPr>
        <w:t xml:space="preserve"> 3 dny, 4 pódia a více než 70 umělců! </w:t>
      </w:r>
      <w:r w:rsidR="00423CE9">
        <w:rPr>
          <w:rStyle w:val="normaltextrun"/>
          <w:rFonts w:ascii="Franklin Gothic Book" w:hAnsi="Franklin Gothic Book" w:cs="Arial"/>
          <w:noProof/>
          <w:sz w:val="22"/>
          <w:szCs w:val="22"/>
        </w:rPr>
        <w:t>P</w:t>
      </w:r>
      <w:r w:rsidR="00D916C9" w:rsidRPr="00D916C9">
        <w:rPr>
          <w:rStyle w:val="normaltextrun"/>
          <w:rFonts w:ascii="Franklin Gothic Book" w:hAnsi="Franklin Gothic Book" w:cs="Arial"/>
          <w:noProof/>
          <w:sz w:val="22"/>
          <w:szCs w:val="22"/>
        </w:rPr>
        <w:t xml:space="preserve">remiéra na Metronome Prague čeká zářivou britskou superstar, zpěvačku </w:t>
      </w:r>
      <w:r w:rsidR="00D916C9" w:rsidRPr="00BB5D53">
        <w:rPr>
          <w:rStyle w:val="normaltextrun"/>
          <w:rFonts w:ascii="Franklin Gothic Book" w:hAnsi="Franklin Gothic Book" w:cs="Arial"/>
          <w:b/>
          <w:bCs/>
          <w:noProof/>
          <w:sz w:val="22"/>
          <w:szCs w:val="22"/>
        </w:rPr>
        <w:t>Raye</w:t>
      </w:r>
      <w:r w:rsidR="00D916C9" w:rsidRPr="00D916C9">
        <w:rPr>
          <w:rStyle w:val="normaltextrun"/>
          <w:rFonts w:ascii="Franklin Gothic Book" w:hAnsi="Franklin Gothic Book" w:cs="Arial"/>
          <w:noProof/>
          <w:sz w:val="22"/>
          <w:szCs w:val="22"/>
        </w:rPr>
        <w:t xml:space="preserve">. Poprvé se v Praze představí také </w:t>
      </w:r>
      <w:r w:rsidR="00D916C9" w:rsidRPr="00BB5D53">
        <w:rPr>
          <w:rStyle w:val="normaltextrun"/>
          <w:rFonts w:ascii="Franklin Gothic Book" w:hAnsi="Franklin Gothic Book" w:cs="Arial"/>
          <w:b/>
          <w:bCs/>
          <w:noProof/>
          <w:sz w:val="22"/>
          <w:szCs w:val="22"/>
        </w:rPr>
        <w:t>Marc Rebillet</w:t>
      </w:r>
      <w:r w:rsidR="00D916C9" w:rsidRPr="00D916C9">
        <w:rPr>
          <w:rStyle w:val="normaltextrun"/>
          <w:rFonts w:ascii="Franklin Gothic Book" w:hAnsi="Franklin Gothic Book" w:cs="Arial"/>
          <w:noProof/>
          <w:sz w:val="22"/>
          <w:szCs w:val="22"/>
        </w:rPr>
        <w:t xml:space="preserve"> a francouzského duo </w:t>
      </w:r>
      <w:r w:rsidR="00D916C9" w:rsidRPr="00BB5D53">
        <w:rPr>
          <w:rStyle w:val="normaltextrun"/>
          <w:rFonts w:ascii="Franklin Gothic Book" w:hAnsi="Franklin Gothic Book" w:cs="Arial"/>
          <w:b/>
          <w:bCs/>
          <w:noProof/>
          <w:sz w:val="22"/>
          <w:szCs w:val="22"/>
        </w:rPr>
        <w:t>The Blaze</w:t>
      </w:r>
      <w:r w:rsidR="00D916C9" w:rsidRPr="00D916C9">
        <w:rPr>
          <w:rStyle w:val="normaltextrun"/>
          <w:rFonts w:ascii="Franklin Gothic Book" w:hAnsi="Franklin Gothic Book" w:cs="Arial"/>
          <w:noProof/>
          <w:sz w:val="22"/>
          <w:szCs w:val="22"/>
        </w:rPr>
        <w:t xml:space="preserve">. S čarovnou směsí soulu, psychedelie, funku a gospelu se do Prahy vrátí jeden z největších objevů britské hudební scény </w:t>
      </w:r>
      <w:r w:rsidR="00D916C9" w:rsidRPr="00BB5D53">
        <w:rPr>
          <w:rStyle w:val="normaltextrun"/>
          <w:rFonts w:ascii="Franklin Gothic Book" w:hAnsi="Franklin Gothic Book" w:cs="Arial"/>
          <w:b/>
          <w:bCs/>
          <w:noProof/>
          <w:sz w:val="22"/>
          <w:szCs w:val="22"/>
        </w:rPr>
        <w:t>Michael Kiwanuka</w:t>
      </w:r>
      <w:r w:rsidR="00D916C9" w:rsidRPr="00D916C9">
        <w:rPr>
          <w:rStyle w:val="normaltextrun"/>
          <w:rFonts w:ascii="Franklin Gothic Book" w:hAnsi="Franklin Gothic Book" w:cs="Arial"/>
          <w:noProof/>
          <w:sz w:val="22"/>
          <w:szCs w:val="22"/>
        </w:rPr>
        <w:t>. Britská ikona elektronické hudby</w:t>
      </w:r>
      <w:r w:rsidR="00D916C9">
        <w:rPr>
          <w:rStyle w:val="normaltextrun"/>
          <w:rFonts w:ascii="Franklin Gothic Book" w:hAnsi="Franklin Gothic Book" w:cs="Arial"/>
          <w:noProof/>
          <w:sz w:val="22"/>
          <w:szCs w:val="22"/>
        </w:rPr>
        <w:t xml:space="preserve"> </w:t>
      </w:r>
      <w:r w:rsidR="00D916C9" w:rsidRPr="00D916C9">
        <w:rPr>
          <w:rStyle w:val="normaltextrun"/>
          <w:rFonts w:ascii="Franklin Gothic Book" w:hAnsi="Franklin Gothic Book" w:cs="Arial"/>
          <w:noProof/>
          <w:sz w:val="22"/>
          <w:szCs w:val="22"/>
        </w:rPr>
        <w:t xml:space="preserve">kapela </w:t>
      </w:r>
      <w:r w:rsidR="00D916C9" w:rsidRPr="00BB5D53">
        <w:rPr>
          <w:rStyle w:val="normaltextrun"/>
          <w:rFonts w:ascii="Franklin Gothic Book" w:hAnsi="Franklin Gothic Book" w:cs="Arial"/>
          <w:b/>
          <w:bCs/>
          <w:noProof/>
          <w:sz w:val="22"/>
          <w:szCs w:val="22"/>
        </w:rPr>
        <w:t>Kosheen</w:t>
      </w:r>
      <w:r w:rsidR="00D916C9" w:rsidRPr="00D916C9">
        <w:rPr>
          <w:rStyle w:val="normaltextrun"/>
          <w:rFonts w:ascii="Franklin Gothic Book" w:hAnsi="Franklin Gothic Book" w:cs="Arial"/>
          <w:noProof/>
          <w:sz w:val="22"/>
          <w:szCs w:val="22"/>
        </w:rPr>
        <w:t xml:space="preserve"> přiveze do Prahy unikátní show, v níž se ohlédne za 25 lety své kariéry. </w:t>
      </w:r>
      <w:r w:rsidR="00D916C9">
        <w:rPr>
          <w:rStyle w:val="normaltextrun"/>
          <w:rFonts w:ascii="Franklin Gothic Book" w:hAnsi="Franklin Gothic Book" w:cs="Arial"/>
          <w:noProof/>
          <w:sz w:val="22"/>
          <w:szCs w:val="22"/>
        </w:rPr>
        <w:t>Sedmdesátiny</w:t>
      </w:r>
      <w:r w:rsidR="00D916C9" w:rsidRPr="00D916C9">
        <w:rPr>
          <w:rStyle w:val="normaltextrun"/>
          <w:rFonts w:ascii="Franklin Gothic Book" w:hAnsi="Franklin Gothic Book" w:cs="Arial"/>
          <w:noProof/>
          <w:sz w:val="22"/>
          <w:szCs w:val="22"/>
        </w:rPr>
        <w:t xml:space="preserve"> </w:t>
      </w:r>
      <w:r w:rsidR="00D916C9">
        <w:rPr>
          <w:rStyle w:val="normaltextrun"/>
          <w:rFonts w:ascii="Franklin Gothic Book" w:hAnsi="Franklin Gothic Book" w:cs="Arial"/>
          <w:noProof/>
          <w:sz w:val="22"/>
          <w:szCs w:val="22"/>
        </w:rPr>
        <w:t>v</w:t>
      </w:r>
      <w:r w:rsidR="00D916C9" w:rsidRPr="00D916C9">
        <w:rPr>
          <w:rStyle w:val="normaltextrun"/>
          <w:rFonts w:ascii="Franklin Gothic Book" w:hAnsi="Franklin Gothic Book" w:cs="Arial"/>
          <w:noProof/>
          <w:sz w:val="22"/>
          <w:szCs w:val="22"/>
        </w:rPr>
        <w:t xml:space="preserve">elkolepě oslaví </w:t>
      </w:r>
      <w:r w:rsidR="00D916C9" w:rsidRPr="00BB5D53">
        <w:rPr>
          <w:rStyle w:val="normaltextrun"/>
          <w:rFonts w:ascii="Franklin Gothic Book" w:hAnsi="Franklin Gothic Book" w:cs="Arial"/>
          <w:b/>
          <w:bCs/>
          <w:noProof/>
          <w:sz w:val="22"/>
          <w:szCs w:val="22"/>
        </w:rPr>
        <w:t>Michael Kocáb</w:t>
      </w:r>
      <w:r w:rsidR="00D916C9" w:rsidRPr="00D916C9">
        <w:rPr>
          <w:rStyle w:val="normaltextrun"/>
          <w:rFonts w:ascii="Franklin Gothic Book" w:hAnsi="Franklin Gothic Book" w:cs="Arial"/>
          <w:noProof/>
          <w:sz w:val="22"/>
          <w:szCs w:val="22"/>
        </w:rPr>
        <w:t xml:space="preserve">. Z domácích se představí také </w:t>
      </w:r>
      <w:r w:rsidR="00D916C9" w:rsidRPr="00BB5D53">
        <w:rPr>
          <w:rStyle w:val="normaltextrun"/>
          <w:rFonts w:ascii="Franklin Gothic Book" w:hAnsi="Franklin Gothic Book" w:cs="Arial"/>
          <w:b/>
          <w:bCs/>
          <w:noProof/>
          <w:sz w:val="22"/>
          <w:szCs w:val="22"/>
        </w:rPr>
        <w:t>Lake Malawi, Sofian Medjmedj s přáteli</w:t>
      </w:r>
      <w:r w:rsidR="00D916C9" w:rsidRPr="00D916C9">
        <w:rPr>
          <w:rStyle w:val="normaltextrun"/>
          <w:rFonts w:ascii="Franklin Gothic Book" w:hAnsi="Franklin Gothic Book" w:cs="Arial"/>
          <w:noProof/>
          <w:sz w:val="22"/>
          <w:szCs w:val="22"/>
        </w:rPr>
        <w:t xml:space="preserve">, držitelé letošní ceny Anděl za album roku </w:t>
      </w:r>
      <w:r w:rsidR="00D916C9" w:rsidRPr="00BB5D53">
        <w:rPr>
          <w:rStyle w:val="normaltextrun"/>
          <w:rFonts w:ascii="Franklin Gothic Book" w:hAnsi="Franklin Gothic Book" w:cs="Arial"/>
          <w:b/>
          <w:bCs/>
          <w:noProof/>
          <w:sz w:val="22"/>
          <w:szCs w:val="22"/>
        </w:rPr>
        <w:t>November 2nd, We Are Domi, Bert &amp; Friends</w:t>
      </w:r>
      <w:r w:rsidR="00D916C9" w:rsidRPr="00D916C9">
        <w:rPr>
          <w:rStyle w:val="normaltextrun"/>
          <w:rFonts w:ascii="Franklin Gothic Book" w:hAnsi="Franklin Gothic Book" w:cs="Arial"/>
          <w:noProof/>
          <w:sz w:val="22"/>
          <w:szCs w:val="22"/>
        </w:rPr>
        <w:t xml:space="preserve"> a řada dalších. Nabitý line-up přináší další zvučná jména z celého světa jako </w:t>
      </w:r>
      <w:r w:rsidR="00D916C9" w:rsidRPr="00BB5D53">
        <w:rPr>
          <w:rStyle w:val="normaltextrun"/>
          <w:rFonts w:ascii="Franklin Gothic Book" w:hAnsi="Franklin Gothic Book" w:cs="Arial"/>
          <w:b/>
          <w:bCs/>
          <w:noProof/>
          <w:sz w:val="22"/>
          <w:szCs w:val="22"/>
        </w:rPr>
        <w:t>Milky Chance, Tom Grennan, Allysha Joy, Meute, Daði Freyr,</w:t>
      </w:r>
      <w:r w:rsidR="00D916C9" w:rsidRPr="00D916C9">
        <w:rPr>
          <w:rStyle w:val="normaltextrun"/>
          <w:rFonts w:ascii="Franklin Gothic Book" w:hAnsi="Franklin Gothic Book" w:cs="Arial"/>
          <w:noProof/>
          <w:sz w:val="22"/>
          <w:szCs w:val="22"/>
        </w:rPr>
        <w:t xml:space="preserve"> čerstvé držitelky Brit Awards </w:t>
      </w:r>
      <w:r w:rsidR="00D916C9" w:rsidRPr="00BB5D53">
        <w:rPr>
          <w:rStyle w:val="normaltextrun"/>
          <w:rFonts w:ascii="Franklin Gothic Book" w:hAnsi="Franklin Gothic Book" w:cs="Arial"/>
          <w:b/>
          <w:bCs/>
          <w:noProof/>
          <w:sz w:val="22"/>
          <w:szCs w:val="22"/>
        </w:rPr>
        <w:t>The Last Dinner Party</w:t>
      </w:r>
      <w:r w:rsidR="00D916C9" w:rsidRPr="00D916C9">
        <w:rPr>
          <w:rStyle w:val="normaltextrun"/>
          <w:rFonts w:ascii="Franklin Gothic Book" w:hAnsi="Franklin Gothic Book" w:cs="Arial"/>
          <w:noProof/>
          <w:sz w:val="22"/>
          <w:szCs w:val="22"/>
        </w:rPr>
        <w:t xml:space="preserve"> i </w:t>
      </w:r>
      <w:r w:rsidR="00D916C9" w:rsidRPr="00BB5D53">
        <w:rPr>
          <w:rStyle w:val="normaltextrun"/>
          <w:rFonts w:ascii="Franklin Gothic Book" w:hAnsi="Franklin Gothic Book" w:cs="Arial"/>
          <w:b/>
          <w:bCs/>
          <w:noProof/>
          <w:sz w:val="22"/>
          <w:szCs w:val="22"/>
        </w:rPr>
        <w:t>CMAT</w:t>
      </w:r>
      <w:r w:rsidR="00D916C9" w:rsidRPr="00D916C9">
        <w:rPr>
          <w:rStyle w:val="normaltextrun"/>
          <w:rFonts w:ascii="Franklin Gothic Book" w:hAnsi="Franklin Gothic Book" w:cs="Arial"/>
          <w:noProof/>
          <w:sz w:val="22"/>
          <w:szCs w:val="22"/>
        </w:rPr>
        <w:t xml:space="preserve">. Rap Club navštíví kultovní </w:t>
      </w:r>
      <w:r w:rsidR="00D916C9" w:rsidRPr="00BB5D53">
        <w:rPr>
          <w:rStyle w:val="normaltextrun"/>
          <w:rFonts w:ascii="Franklin Gothic Book" w:hAnsi="Franklin Gothic Book" w:cs="Arial"/>
          <w:b/>
          <w:bCs/>
          <w:noProof/>
          <w:sz w:val="22"/>
          <w:szCs w:val="22"/>
        </w:rPr>
        <w:t>The Ghetts</w:t>
      </w:r>
      <w:r w:rsidR="00D916C9" w:rsidRPr="00D916C9">
        <w:rPr>
          <w:rStyle w:val="normaltextrun"/>
          <w:rFonts w:ascii="Franklin Gothic Book" w:hAnsi="Franklin Gothic Book" w:cs="Arial"/>
          <w:noProof/>
          <w:sz w:val="22"/>
          <w:szCs w:val="22"/>
        </w:rPr>
        <w:t xml:space="preserve">, spolu s ním vystoupí mladý, ale už velmi úspěšný </w:t>
      </w:r>
      <w:r w:rsidR="00D916C9" w:rsidRPr="00BB5D53">
        <w:rPr>
          <w:rStyle w:val="normaltextrun"/>
          <w:rFonts w:ascii="Franklin Gothic Book" w:hAnsi="Franklin Gothic Book" w:cs="Arial"/>
          <w:b/>
          <w:bCs/>
          <w:noProof/>
          <w:sz w:val="22"/>
          <w:szCs w:val="22"/>
        </w:rPr>
        <w:t>Ayrtn</w:t>
      </w:r>
      <w:r w:rsidR="00D916C9" w:rsidRPr="00D916C9">
        <w:rPr>
          <w:rStyle w:val="normaltextrun"/>
          <w:rFonts w:ascii="Franklin Gothic Book" w:hAnsi="Franklin Gothic Book" w:cs="Arial"/>
          <w:noProof/>
          <w:sz w:val="22"/>
          <w:szCs w:val="22"/>
        </w:rPr>
        <w:t xml:space="preserve"> nebo </w:t>
      </w:r>
      <w:r w:rsidR="00D916C9" w:rsidRPr="00BB5D53">
        <w:rPr>
          <w:rStyle w:val="normaltextrun"/>
          <w:rFonts w:ascii="Franklin Gothic Book" w:hAnsi="Franklin Gothic Book" w:cs="Arial"/>
          <w:b/>
          <w:bCs/>
          <w:noProof/>
          <w:sz w:val="22"/>
          <w:szCs w:val="22"/>
        </w:rPr>
        <w:t>Rushy</w:t>
      </w:r>
      <w:r w:rsidR="00D916C9" w:rsidRPr="00D916C9">
        <w:rPr>
          <w:rStyle w:val="normaltextrun"/>
          <w:rFonts w:ascii="Franklin Gothic Book" w:hAnsi="Franklin Gothic Book" w:cs="Arial"/>
          <w:noProof/>
          <w:sz w:val="22"/>
          <w:szCs w:val="22"/>
        </w:rPr>
        <w:t xml:space="preserve"> a také čeští rappeři </w:t>
      </w:r>
      <w:r w:rsidR="00D916C9" w:rsidRPr="00BB5D53">
        <w:rPr>
          <w:rStyle w:val="normaltextrun"/>
          <w:rFonts w:ascii="Franklin Gothic Book" w:hAnsi="Franklin Gothic Book" w:cs="Arial"/>
          <w:b/>
          <w:bCs/>
          <w:noProof/>
          <w:sz w:val="22"/>
          <w:szCs w:val="22"/>
        </w:rPr>
        <w:t>Paulie Garand</w:t>
      </w:r>
      <w:r w:rsidR="00D916C9" w:rsidRPr="00D916C9">
        <w:rPr>
          <w:rStyle w:val="normaltextrun"/>
          <w:rFonts w:ascii="Franklin Gothic Book" w:hAnsi="Franklin Gothic Book" w:cs="Arial"/>
          <w:noProof/>
          <w:sz w:val="22"/>
          <w:szCs w:val="22"/>
        </w:rPr>
        <w:t xml:space="preserve">, legenda českého rapu </w:t>
      </w:r>
      <w:r w:rsidR="00D916C9" w:rsidRPr="00BB5D53">
        <w:rPr>
          <w:rStyle w:val="normaltextrun"/>
          <w:rFonts w:ascii="Franklin Gothic Book" w:hAnsi="Franklin Gothic Book" w:cs="Arial"/>
          <w:b/>
          <w:bCs/>
          <w:noProof/>
          <w:sz w:val="22"/>
          <w:szCs w:val="22"/>
        </w:rPr>
        <w:t>James Cole, Redzed, Rohony</w:t>
      </w:r>
      <w:r w:rsidR="00D916C9" w:rsidRPr="00D916C9">
        <w:rPr>
          <w:rStyle w:val="normaltextrun"/>
          <w:rFonts w:ascii="Franklin Gothic Book" w:hAnsi="Franklin Gothic Book" w:cs="Arial"/>
          <w:noProof/>
          <w:sz w:val="22"/>
          <w:szCs w:val="22"/>
        </w:rPr>
        <w:t xml:space="preserve"> a pak třeba </w:t>
      </w:r>
      <w:r w:rsidR="00D916C9" w:rsidRPr="00BB5D53">
        <w:rPr>
          <w:rStyle w:val="normaltextrun"/>
          <w:rFonts w:ascii="Franklin Gothic Book" w:hAnsi="Franklin Gothic Book" w:cs="Arial"/>
          <w:b/>
          <w:bCs/>
          <w:noProof/>
          <w:sz w:val="22"/>
          <w:szCs w:val="22"/>
        </w:rPr>
        <w:t>Meizyy, Annet X</w:t>
      </w:r>
      <w:r w:rsidR="00D916C9" w:rsidRPr="00D916C9">
        <w:rPr>
          <w:rStyle w:val="normaltextrun"/>
          <w:rFonts w:ascii="Franklin Gothic Book" w:hAnsi="Franklin Gothic Book" w:cs="Arial"/>
          <w:noProof/>
          <w:sz w:val="22"/>
          <w:szCs w:val="22"/>
        </w:rPr>
        <w:t xml:space="preserve"> spolu s </w:t>
      </w:r>
      <w:r w:rsidR="00D916C9" w:rsidRPr="00BB5D53">
        <w:rPr>
          <w:rStyle w:val="normaltextrun"/>
          <w:rFonts w:ascii="Franklin Gothic Book" w:hAnsi="Franklin Gothic Book" w:cs="Arial"/>
          <w:b/>
          <w:bCs/>
          <w:noProof/>
          <w:sz w:val="22"/>
          <w:szCs w:val="22"/>
        </w:rPr>
        <w:t>Nobodylisten</w:t>
      </w:r>
      <w:r w:rsidR="00D916C9" w:rsidRPr="00D916C9">
        <w:rPr>
          <w:rStyle w:val="normaltextrun"/>
          <w:rFonts w:ascii="Franklin Gothic Book" w:hAnsi="Franklin Gothic Book" w:cs="Arial"/>
          <w:noProof/>
          <w:sz w:val="22"/>
          <w:szCs w:val="22"/>
        </w:rPr>
        <w:t>.</w:t>
      </w:r>
    </w:p>
    <w:p w14:paraId="0BB6F37D" w14:textId="30B08948" w:rsidR="004A5419" w:rsidRPr="00BB5D53" w:rsidRDefault="004A5419" w:rsidP="00B17ADF">
      <w:pPr>
        <w:pStyle w:val="paragraph"/>
        <w:spacing w:before="120" w:beforeAutospacing="0" w:after="0" w:afterAutospacing="0"/>
        <w:jc w:val="both"/>
        <w:textAlignment w:val="baseline"/>
        <w:rPr>
          <w:rFonts w:ascii="Franklin Gothic Book" w:hAnsi="Franklin Gothic Book" w:cs="Segoe UI"/>
          <w:b/>
          <w:bCs/>
          <w:noProof/>
          <w:sz w:val="22"/>
          <w:szCs w:val="22"/>
        </w:rPr>
      </w:pPr>
      <w:r w:rsidRPr="00BB5D53">
        <w:rPr>
          <w:rStyle w:val="normaltextrun"/>
          <w:rFonts w:ascii="Franklin Gothic Book" w:hAnsi="Franklin Gothic Book" w:cs="Arial"/>
          <w:b/>
          <w:bCs/>
          <w:noProof/>
          <w:sz w:val="22"/>
          <w:szCs w:val="22"/>
        </w:rPr>
        <w:t>Více o</w:t>
      </w:r>
      <w:r w:rsidRPr="00BB5D53">
        <w:rPr>
          <w:rStyle w:val="normaltextrun"/>
          <w:rFonts w:ascii="Arial" w:hAnsi="Arial" w:cs="Arial"/>
          <w:b/>
          <w:bCs/>
          <w:noProof/>
          <w:sz w:val="22"/>
          <w:szCs w:val="22"/>
        </w:rPr>
        <w:t> </w:t>
      </w:r>
      <w:r w:rsidRPr="00BB5D53">
        <w:rPr>
          <w:rStyle w:val="normaltextrun"/>
          <w:rFonts w:ascii="Franklin Gothic Book" w:hAnsi="Franklin Gothic Book" w:cs="Arial"/>
          <w:b/>
          <w:bCs/>
          <w:noProof/>
          <w:sz w:val="22"/>
          <w:szCs w:val="22"/>
        </w:rPr>
        <w:t xml:space="preserve">Metronome Prague 2024 naleznete </w:t>
      </w:r>
      <w:hyperlink r:id="rId8" w:tgtFrame="_blank" w:history="1">
        <w:r w:rsidRPr="00BB5D53">
          <w:rPr>
            <w:rStyle w:val="normaltextrun"/>
            <w:rFonts w:ascii="Franklin Gothic Book" w:hAnsi="Franklin Gothic Book" w:cs="Arial"/>
            <w:b/>
            <w:bCs/>
            <w:noProof/>
            <w:sz w:val="22"/>
            <w:szCs w:val="22"/>
            <w:u w:val="single"/>
          </w:rPr>
          <w:t>zde</w:t>
        </w:r>
      </w:hyperlink>
      <w:r w:rsidRPr="00BB5D53">
        <w:rPr>
          <w:rStyle w:val="normaltextrun"/>
          <w:rFonts w:ascii="Franklin Gothic Book" w:hAnsi="Franklin Gothic Book" w:cs="Arial"/>
          <w:b/>
          <w:bCs/>
          <w:noProof/>
          <w:sz w:val="22"/>
          <w:szCs w:val="22"/>
        </w:rPr>
        <w:t xml:space="preserve">. Vstupenky na Metronome Prague 2024 </w:t>
      </w:r>
      <w:r w:rsidR="000A195C" w:rsidRPr="00BB5D53">
        <w:rPr>
          <w:rStyle w:val="normaltextrun"/>
          <w:rFonts w:ascii="Franklin Gothic Book" w:hAnsi="Franklin Gothic Book" w:cs="Arial"/>
          <w:b/>
          <w:bCs/>
          <w:noProof/>
          <w:sz w:val="22"/>
          <w:szCs w:val="22"/>
        </w:rPr>
        <w:t xml:space="preserve">jsou </w:t>
      </w:r>
      <w:r w:rsidRPr="00BB5D53">
        <w:rPr>
          <w:rStyle w:val="normaltextrun"/>
          <w:rFonts w:ascii="Franklin Gothic Book" w:hAnsi="Franklin Gothic Book" w:cs="Arial"/>
          <w:b/>
          <w:bCs/>
          <w:noProof/>
          <w:sz w:val="22"/>
          <w:szCs w:val="22"/>
        </w:rPr>
        <w:t>v</w:t>
      </w:r>
      <w:r w:rsidRPr="00BB5D53">
        <w:rPr>
          <w:rStyle w:val="normaltextrun"/>
          <w:rFonts w:ascii="Arial" w:hAnsi="Arial" w:cs="Arial"/>
          <w:b/>
          <w:bCs/>
          <w:noProof/>
          <w:sz w:val="22"/>
          <w:szCs w:val="22"/>
        </w:rPr>
        <w:t> </w:t>
      </w:r>
      <w:r w:rsidRPr="00BB5D53">
        <w:rPr>
          <w:rStyle w:val="normaltextrun"/>
          <w:rFonts w:ascii="Franklin Gothic Book" w:hAnsi="Franklin Gothic Book" w:cs="Arial"/>
          <w:b/>
          <w:bCs/>
          <w:noProof/>
          <w:sz w:val="22"/>
          <w:szCs w:val="22"/>
        </w:rPr>
        <w:t xml:space="preserve">prodeji na </w:t>
      </w:r>
      <w:hyperlink r:id="rId9" w:tgtFrame="_blank" w:history="1">
        <w:r w:rsidRPr="00BB5D53">
          <w:rPr>
            <w:rStyle w:val="normaltextrun"/>
            <w:rFonts w:ascii="Franklin Gothic Book" w:hAnsi="Franklin Gothic Book" w:cs="Arial"/>
            <w:b/>
            <w:bCs/>
            <w:noProof/>
            <w:sz w:val="22"/>
            <w:szCs w:val="22"/>
            <w:u w:val="single"/>
          </w:rPr>
          <w:t>www.metronome.cz</w:t>
        </w:r>
      </w:hyperlink>
      <w:r w:rsidRPr="00BB5D53">
        <w:rPr>
          <w:rStyle w:val="normaltextrun"/>
          <w:rFonts w:ascii="Franklin Gothic Book" w:hAnsi="Franklin Gothic Book" w:cs="Arial"/>
          <w:b/>
          <w:bCs/>
          <w:noProof/>
          <w:sz w:val="22"/>
          <w:szCs w:val="22"/>
        </w:rPr>
        <w:t>. </w:t>
      </w:r>
      <w:r w:rsidRPr="00BB5D53">
        <w:rPr>
          <w:rStyle w:val="eop"/>
          <w:rFonts w:ascii="Franklin Gothic Book" w:eastAsia="Trebuchet MS" w:hAnsi="Franklin Gothic Book" w:cs="Arial"/>
          <w:b/>
          <w:bCs/>
          <w:noProof/>
          <w:sz w:val="22"/>
          <w:szCs w:val="22"/>
        </w:rPr>
        <w:t> </w:t>
      </w:r>
    </w:p>
    <w:p w14:paraId="04A7C28D" w14:textId="77777777" w:rsidR="004A5419" w:rsidRPr="00D916C9" w:rsidRDefault="004A5419" w:rsidP="00B17ADF">
      <w:pPr>
        <w:pStyle w:val="paragraph"/>
        <w:spacing w:before="120" w:beforeAutospacing="0" w:after="0" w:afterAutospacing="0"/>
        <w:jc w:val="both"/>
        <w:textAlignment w:val="baseline"/>
        <w:rPr>
          <w:rStyle w:val="eop"/>
          <w:rFonts w:ascii="Franklin Gothic Book" w:eastAsia="Trebuchet MS" w:hAnsi="Franklin Gothic Book" w:cs="Segoe UI"/>
          <w:noProof/>
          <w:sz w:val="22"/>
          <w:szCs w:val="22"/>
        </w:rPr>
      </w:pPr>
      <w:r w:rsidRPr="00D916C9">
        <w:rPr>
          <w:rStyle w:val="eop"/>
          <w:rFonts w:ascii="Franklin Gothic Book" w:eastAsia="Trebuchet MS" w:hAnsi="Franklin Gothic Book" w:cs="Segoe UI"/>
          <w:noProof/>
          <w:sz w:val="22"/>
          <w:szCs w:val="22"/>
        </w:rPr>
        <w:t> </w:t>
      </w:r>
    </w:p>
    <w:p w14:paraId="5143E47E" w14:textId="77777777" w:rsidR="00D3128F" w:rsidRPr="006341AD" w:rsidRDefault="00D3128F" w:rsidP="004A5419">
      <w:pPr>
        <w:pStyle w:val="paragraph"/>
        <w:spacing w:before="0" w:beforeAutospacing="0" w:after="0" w:afterAutospacing="0"/>
        <w:ind w:right="30"/>
        <w:textAlignment w:val="baseline"/>
        <w:rPr>
          <w:rStyle w:val="eop"/>
          <w:rFonts w:ascii="Franklin Gothic Book" w:eastAsia="Trebuchet MS" w:hAnsi="Franklin Gothic Book" w:cs="Segoe UI"/>
          <w:noProof/>
          <w:sz w:val="18"/>
          <w:szCs w:val="18"/>
        </w:rPr>
      </w:pPr>
    </w:p>
    <w:p w14:paraId="34AAB03C" w14:textId="77777777" w:rsidR="00D3128F" w:rsidRPr="006341AD" w:rsidRDefault="00D3128F" w:rsidP="004A5419">
      <w:pPr>
        <w:pStyle w:val="paragraph"/>
        <w:spacing w:before="0" w:beforeAutospacing="0" w:after="0" w:afterAutospacing="0"/>
        <w:ind w:right="30"/>
        <w:textAlignment w:val="baseline"/>
        <w:rPr>
          <w:rStyle w:val="eop"/>
          <w:rFonts w:ascii="Franklin Gothic Book" w:eastAsia="Trebuchet MS" w:hAnsi="Franklin Gothic Book" w:cs="Segoe UI"/>
          <w:noProof/>
          <w:sz w:val="18"/>
          <w:szCs w:val="18"/>
        </w:rPr>
      </w:pPr>
    </w:p>
    <w:p w14:paraId="7EC5C356" w14:textId="77777777" w:rsidR="006341AD" w:rsidRDefault="006341AD" w:rsidP="006341AD">
      <w:pPr>
        <w:pStyle w:val="Bezmezer"/>
        <w:rPr>
          <w:rFonts w:ascii="Franklin Gothic Book" w:hAnsi="Franklin Gothic Book"/>
          <w:b/>
          <w:bCs/>
          <w:noProof/>
          <w:u w:color="000000"/>
          <w:lang w:eastAsia="cs-CZ"/>
        </w:rPr>
      </w:pPr>
      <w:r w:rsidRPr="006341AD">
        <w:rPr>
          <w:rFonts w:ascii="Franklin Gothic Book" w:hAnsi="Franklin Gothic Book"/>
          <w:b/>
          <w:bCs/>
          <w:noProof/>
          <w:u w:color="000000"/>
          <w:lang w:eastAsia="cs-CZ"/>
        </w:rPr>
        <w:t xml:space="preserve">Mediální servis: </w:t>
      </w:r>
    </w:p>
    <w:p w14:paraId="446A2E6E" w14:textId="77777777" w:rsidR="006341AD" w:rsidRPr="006341AD" w:rsidRDefault="006341AD" w:rsidP="006341AD">
      <w:pPr>
        <w:pStyle w:val="Bezmezer"/>
        <w:rPr>
          <w:rFonts w:ascii="Franklin Gothic Book" w:hAnsi="Franklin Gothic Book"/>
          <w:b/>
          <w:bCs/>
          <w:noProof/>
          <w:u w:color="000000"/>
          <w:lang w:eastAsia="cs-CZ"/>
        </w:rPr>
      </w:pPr>
    </w:p>
    <w:p w14:paraId="44A557B7" w14:textId="5373064E" w:rsidR="006341AD" w:rsidRPr="006341AD" w:rsidRDefault="006341AD" w:rsidP="006341AD">
      <w:pPr>
        <w:pStyle w:val="Bezmezer"/>
        <w:rPr>
          <w:rFonts w:ascii="Franklin Gothic Book" w:hAnsi="Franklin Gothic Book"/>
          <w:noProof/>
          <w:u w:color="000000"/>
          <w:lang w:eastAsia="cs-CZ"/>
        </w:rPr>
      </w:pPr>
      <w:r w:rsidRPr="006341AD">
        <w:rPr>
          <w:rFonts w:ascii="Franklin Gothic Book" w:hAnsi="Franklin Gothic Book"/>
          <w:noProof/>
          <w:u w:color="000000"/>
          <w:lang w:eastAsia="cs-CZ"/>
        </w:rPr>
        <w:t>2media.cz, s.r.o.</w:t>
      </w:r>
    </w:p>
    <w:p w14:paraId="1622EC7D" w14:textId="77777777" w:rsidR="006341AD" w:rsidRPr="006341AD" w:rsidRDefault="00000000" w:rsidP="006341AD">
      <w:pPr>
        <w:pStyle w:val="Bezmezer"/>
        <w:rPr>
          <w:rFonts w:ascii="Franklin Gothic Book" w:hAnsi="Franklin Gothic Book"/>
          <w:i/>
          <w:noProof/>
          <w:u w:val="single" w:color="000000"/>
          <w:lang w:eastAsia="cs-CZ"/>
        </w:rPr>
      </w:pPr>
      <w:hyperlink r:id="rId10" w:history="1">
        <w:r w:rsidR="006341AD" w:rsidRPr="006341AD">
          <w:rPr>
            <w:rStyle w:val="Hypertextovodkaz"/>
            <w:rFonts w:ascii="Franklin Gothic Book" w:eastAsia="Times New Roman" w:hAnsi="Franklin Gothic Book" w:cs="Arial"/>
            <w:i/>
            <w:noProof/>
            <w:lang w:eastAsia="cs-CZ"/>
          </w:rPr>
          <w:t>www.2media.cz</w:t>
        </w:r>
      </w:hyperlink>
    </w:p>
    <w:p w14:paraId="54D72531" w14:textId="77777777" w:rsidR="006341AD" w:rsidRPr="006341AD" w:rsidRDefault="00000000" w:rsidP="006341AD">
      <w:pPr>
        <w:pStyle w:val="Bezmezer"/>
        <w:rPr>
          <w:rFonts w:ascii="Franklin Gothic Book" w:hAnsi="Franklin Gothic Book"/>
          <w:i/>
          <w:noProof/>
          <w:u w:val="single" w:color="000000"/>
          <w:lang w:eastAsia="cs-CZ"/>
        </w:rPr>
      </w:pPr>
      <w:hyperlink r:id="rId11" w:history="1">
        <w:r w:rsidR="006341AD" w:rsidRPr="006341AD">
          <w:rPr>
            <w:rStyle w:val="Hypertextovodkaz"/>
            <w:rFonts w:ascii="Franklin Gothic Book" w:eastAsia="Times New Roman" w:hAnsi="Franklin Gothic Book" w:cs="Arial"/>
            <w:i/>
            <w:noProof/>
            <w:lang w:eastAsia="cs-CZ"/>
          </w:rPr>
          <w:t>www.facebook.com/2media.cz</w:t>
        </w:r>
      </w:hyperlink>
    </w:p>
    <w:p w14:paraId="5CBAA1F7" w14:textId="77777777" w:rsidR="006341AD" w:rsidRPr="006341AD" w:rsidRDefault="006341AD" w:rsidP="006341AD">
      <w:pPr>
        <w:pStyle w:val="Bezmezer"/>
        <w:rPr>
          <w:rFonts w:ascii="Franklin Gothic Book" w:hAnsi="Franklin Gothic Book"/>
          <w:i/>
          <w:noProof/>
          <w:u w:val="single" w:color="000000"/>
          <w:lang w:eastAsia="cs-CZ"/>
        </w:rPr>
      </w:pPr>
      <w:r w:rsidRPr="006341AD">
        <w:rPr>
          <w:rFonts w:ascii="Franklin Gothic Book" w:hAnsi="Franklin Gothic Book"/>
          <w:i/>
          <w:noProof/>
          <w:u w:val="single" w:color="000000"/>
          <w:lang w:eastAsia="cs-CZ"/>
        </w:rPr>
        <w:t>www.instagram.com/2mediacz</w:t>
      </w:r>
    </w:p>
    <w:p w14:paraId="7EE46069" w14:textId="77777777" w:rsidR="006341AD" w:rsidRPr="006341AD" w:rsidRDefault="006341AD" w:rsidP="006341AD">
      <w:pPr>
        <w:pStyle w:val="Bezmezer"/>
        <w:rPr>
          <w:rFonts w:ascii="Franklin Gothic Book" w:hAnsi="Franklin Gothic Book"/>
          <w:noProof/>
          <w:u w:color="000000"/>
          <w:lang w:eastAsia="cs-CZ"/>
        </w:rPr>
      </w:pPr>
      <w:r w:rsidRPr="006341AD">
        <w:rPr>
          <w:rFonts w:ascii="Franklin Gothic Book" w:hAnsi="Franklin Gothic Book"/>
          <w:noProof/>
          <w:u w:color="000000"/>
          <w:lang w:eastAsia="cs-CZ"/>
        </w:rPr>
        <w:t>Alice Titzová</w:t>
      </w:r>
    </w:p>
    <w:p w14:paraId="1A539AA0" w14:textId="77777777" w:rsidR="006341AD" w:rsidRPr="006341AD" w:rsidRDefault="006341AD" w:rsidP="006341AD">
      <w:pPr>
        <w:pStyle w:val="Bezmezer"/>
        <w:rPr>
          <w:rFonts w:ascii="Franklin Gothic Book" w:hAnsi="Franklin Gothic Book"/>
          <w:noProof/>
          <w:u w:color="000000"/>
          <w:lang w:eastAsia="cs-CZ"/>
        </w:rPr>
      </w:pPr>
      <w:r w:rsidRPr="006341AD">
        <w:rPr>
          <w:rFonts w:ascii="Franklin Gothic Book" w:hAnsi="Franklin Gothic Book"/>
          <w:noProof/>
          <w:u w:color="000000"/>
          <w:lang w:eastAsia="cs-CZ"/>
        </w:rPr>
        <w:t>alice@2media.cz</w:t>
      </w:r>
    </w:p>
    <w:p w14:paraId="145FB6FB" w14:textId="77777777" w:rsidR="006341AD" w:rsidRPr="006341AD" w:rsidRDefault="006341AD" w:rsidP="006341AD">
      <w:pPr>
        <w:pStyle w:val="Bezmezer"/>
        <w:rPr>
          <w:rFonts w:ascii="Franklin Gothic Book" w:hAnsi="Franklin Gothic Book"/>
          <w:noProof/>
          <w:u w:color="000000"/>
          <w:lang w:eastAsia="cs-CZ"/>
        </w:rPr>
      </w:pPr>
      <w:r w:rsidRPr="006341AD">
        <w:rPr>
          <w:rFonts w:ascii="Franklin Gothic Book" w:hAnsi="Franklin Gothic Book"/>
          <w:noProof/>
          <w:u w:color="000000"/>
          <w:lang w:eastAsia="cs-CZ"/>
        </w:rPr>
        <w:t>tel: +420 724 258 661</w:t>
      </w:r>
    </w:p>
    <w:p w14:paraId="536C4AFB" w14:textId="77777777" w:rsidR="00D17BFD" w:rsidRDefault="00D17BFD"/>
    <w:sectPr w:rsidR="00D17BFD" w:rsidSect="00331645">
      <w:headerReference w:type="default" r:id="rId12"/>
      <w:footerReference w:type="default" r:id="rId1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9F5B" w14:textId="77777777" w:rsidR="00CA4F73" w:rsidRDefault="00CA4F73" w:rsidP="004A5419">
      <w:pPr>
        <w:spacing w:after="0" w:line="240" w:lineRule="auto"/>
      </w:pPr>
      <w:r>
        <w:separator/>
      </w:r>
    </w:p>
  </w:endnote>
  <w:endnote w:type="continuationSeparator" w:id="0">
    <w:p w14:paraId="344E378D" w14:textId="77777777" w:rsidR="00CA4F73" w:rsidRDefault="00CA4F73" w:rsidP="004A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AFCF" w14:textId="77777777" w:rsidR="004A5419" w:rsidRDefault="004A5419" w:rsidP="004A5419">
    <w:pPr>
      <w:spacing w:before="98"/>
      <w:rPr>
        <w:rFonts w:ascii="Arial" w:hAnsi="Arial" w:cs="Arial"/>
        <w:sz w:val="18"/>
        <w:szCs w:val="18"/>
        <w:lang w:val="de-DE"/>
      </w:rPr>
    </w:pPr>
    <w:r w:rsidRPr="00366C78">
      <w:rPr>
        <w:rFonts w:ascii="Arial" w:hAnsi="Arial" w:cs="Arial"/>
        <w:noProof/>
        <w:sz w:val="18"/>
        <w:szCs w:val="18"/>
      </w:rPr>
      <w:drawing>
        <wp:anchor distT="0" distB="0" distL="0" distR="0" simplePos="0" relativeHeight="251661312" behindDoc="0" locked="0" layoutInCell="1" allowOverlap="1" wp14:anchorId="1F33C1B9" wp14:editId="44DAEBAE">
          <wp:simplePos x="0" y="0"/>
          <wp:positionH relativeFrom="page">
            <wp:posOffset>5417820</wp:posOffset>
          </wp:positionH>
          <wp:positionV relativeFrom="paragraph">
            <wp:posOffset>173990</wp:posOffset>
          </wp:positionV>
          <wp:extent cx="1672170" cy="351706"/>
          <wp:effectExtent l="0" t="0" r="0" b="0"/>
          <wp:wrapNone/>
          <wp:docPr id="180313165" name="image4.png" descr="Obsah obrázku Písmo, typografie,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3165" name="image4.png" descr="Obsah obrázku Písmo, typografie, Grafika, grafický design&#10;&#10;Popis byl vytvořen automaticky"/>
                  <pic:cNvPicPr/>
                </pic:nvPicPr>
                <pic:blipFill>
                  <a:blip r:embed="rId1" cstate="print"/>
                  <a:stretch>
                    <a:fillRect/>
                  </a:stretch>
                </pic:blipFill>
                <pic:spPr>
                  <a:xfrm>
                    <a:off x="0" y="0"/>
                    <a:ext cx="1672170" cy="351706"/>
                  </a:xfrm>
                  <a:prstGeom prst="rect">
                    <a:avLst/>
                  </a:prstGeom>
                </pic:spPr>
              </pic:pic>
            </a:graphicData>
          </a:graphic>
        </wp:anchor>
      </w:drawing>
    </w:r>
    <w:proofErr w:type="spellStart"/>
    <w:r w:rsidRPr="00805B02">
      <w:rPr>
        <w:rFonts w:ascii="Arial" w:hAnsi="Arial" w:cs="Arial"/>
        <w:color w:val="013049"/>
        <w:spacing w:val="-2"/>
        <w:w w:val="95"/>
        <w:sz w:val="18"/>
        <w:szCs w:val="18"/>
        <w:lang w:val="de-DE"/>
      </w:rPr>
      <w:t>Terronská</w:t>
    </w:r>
    <w:proofErr w:type="spellEnd"/>
    <w:r w:rsidRPr="00805B02">
      <w:rPr>
        <w:rFonts w:ascii="Arial" w:hAnsi="Arial" w:cs="Arial"/>
        <w:color w:val="013049"/>
        <w:spacing w:val="-2"/>
        <w:w w:val="95"/>
        <w:sz w:val="18"/>
        <w:szCs w:val="18"/>
        <w:lang w:val="de-DE"/>
      </w:rPr>
      <w:t xml:space="preserve"> </w:t>
    </w:r>
    <w:r w:rsidRPr="00805B02">
      <w:rPr>
        <w:rFonts w:ascii="Arial" w:hAnsi="Arial" w:cs="Arial"/>
        <w:color w:val="013049"/>
        <w:spacing w:val="-1"/>
        <w:w w:val="95"/>
        <w:sz w:val="18"/>
        <w:szCs w:val="18"/>
        <w:lang w:val="de-DE"/>
      </w:rPr>
      <w:t>873/3</w:t>
    </w:r>
    <w:r w:rsidRPr="00805B02">
      <w:rPr>
        <w:rFonts w:ascii="Arial" w:hAnsi="Arial" w:cs="Arial"/>
        <w:color w:val="013049"/>
        <w:spacing w:val="-1"/>
        <w:w w:val="95"/>
        <w:sz w:val="18"/>
        <w:szCs w:val="18"/>
        <w:lang w:val="de-DE"/>
      </w:rPr>
      <w:tab/>
    </w:r>
    <w:r w:rsidRPr="00805B02">
      <w:rPr>
        <w:rFonts w:ascii="Arial" w:hAnsi="Arial" w:cs="Arial"/>
        <w:color w:val="013049"/>
        <w:spacing w:val="-1"/>
        <w:w w:val="95"/>
        <w:sz w:val="18"/>
        <w:szCs w:val="18"/>
        <w:lang w:val="de-DE"/>
      </w:rPr>
      <w:tab/>
    </w:r>
    <w:r w:rsidRPr="00805B02">
      <w:rPr>
        <w:rFonts w:ascii="Arial" w:hAnsi="Arial" w:cs="Arial"/>
        <w:color w:val="013049"/>
        <w:sz w:val="18"/>
        <w:szCs w:val="18"/>
        <w:lang w:val="de-DE"/>
      </w:rPr>
      <w:t>IČ:</w:t>
    </w:r>
    <w:r w:rsidRPr="00805B02">
      <w:rPr>
        <w:rFonts w:ascii="Arial" w:hAnsi="Arial" w:cs="Arial"/>
        <w:color w:val="013049"/>
        <w:spacing w:val="54"/>
        <w:sz w:val="18"/>
        <w:szCs w:val="18"/>
        <w:lang w:val="de-DE"/>
      </w:rPr>
      <w:t xml:space="preserve"> </w:t>
    </w:r>
    <w:r w:rsidRPr="00805B02">
      <w:rPr>
        <w:rFonts w:ascii="Arial" w:hAnsi="Arial" w:cs="Arial"/>
        <w:color w:val="013049"/>
        <w:sz w:val="18"/>
        <w:szCs w:val="18"/>
        <w:lang w:val="de-DE"/>
      </w:rPr>
      <w:t>04658639</w:t>
    </w:r>
    <w:r w:rsidRPr="00805B02">
      <w:rPr>
        <w:rFonts w:ascii="Arial" w:hAnsi="Arial" w:cs="Arial"/>
        <w:color w:val="013049"/>
        <w:sz w:val="18"/>
        <w:szCs w:val="18"/>
        <w:lang w:val="de-DE"/>
      </w:rPr>
      <w:tab/>
    </w:r>
    <w:r w:rsidRPr="00805B02">
      <w:rPr>
        <w:rFonts w:ascii="Arial" w:hAnsi="Arial" w:cs="Arial"/>
        <w:color w:val="013049"/>
        <w:sz w:val="18"/>
        <w:szCs w:val="18"/>
        <w:lang w:val="de-DE"/>
      </w:rPr>
      <w:tab/>
      <w:t>+420</w:t>
    </w:r>
    <w:r w:rsidRPr="00805B02">
      <w:rPr>
        <w:rFonts w:ascii="Arial" w:hAnsi="Arial" w:cs="Arial"/>
        <w:color w:val="013049"/>
        <w:spacing w:val="-6"/>
        <w:sz w:val="18"/>
        <w:szCs w:val="18"/>
        <w:lang w:val="de-DE"/>
      </w:rPr>
      <w:t xml:space="preserve"> </w:t>
    </w:r>
    <w:r w:rsidRPr="00805B02">
      <w:rPr>
        <w:rFonts w:ascii="Arial" w:hAnsi="Arial" w:cs="Arial"/>
        <w:color w:val="013049"/>
        <w:sz w:val="18"/>
        <w:szCs w:val="18"/>
        <w:lang w:val="de-DE"/>
      </w:rPr>
      <w:t>123</w:t>
    </w:r>
    <w:r w:rsidRPr="00805B02">
      <w:rPr>
        <w:rFonts w:ascii="Arial" w:hAnsi="Arial" w:cs="Arial"/>
        <w:color w:val="013049"/>
        <w:spacing w:val="-5"/>
        <w:sz w:val="18"/>
        <w:szCs w:val="18"/>
        <w:lang w:val="de-DE"/>
      </w:rPr>
      <w:t xml:space="preserve"> </w:t>
    </w:r>
    <w:r w:rsidRPr="00805B02">
      <w:rPr>
        <w:rFonts w:ascii="Arial" w:hAnsi="Arial" w:cs="Arial"/>
        <w:color w:val="013049"/>
        <w:sz w:val="18"/>
        <w:szCs w:val="18"/>
        <w:lang w:val="de-DE"/>
      </w:rPr>
      <w:t>456</w:t>
    </w:r>
    <w:r w:rsidRPr="00805B02">
      <w:rPr>
        <w:rFonts w:ascii="Arial" w:hAnsi="Arial" w:cs="Arial"/>
        <w:color w:val="013049"/>
        <w:spacing w:val="-5"/>
        <w:sz w:val="18"/>
        <w:szCs w:val="18"/>
        <w:lang w:val="de-DE"/>
      </w:rPr>
      <w:t> </w:t>
    </w:r>
    <w:r w:rsidRPr="00805B02">
      <w:rPr>
        <w:rFonts w:ascii="Arial" w:hAnsi="Arial" w:cs="Arial"/>
        <w:color w:val="013049"/>
        <w:sz w:val="18"/>
        <w:szCs w:val="18"/>
        <w:lang w:val="de-DE"/>
      </w:rPr>
      <w:t>789</w:t>
    </w:r>
    <w:r w:rsidRPr="00805B02">
      <w:rPr>
        <w:rFonts w:ascii="Arial" w:hAnsi="Arial" w:cs="Arial"/>
        <w:color w:val="013049"/>
        <w:spacing w:val="-49"/>
        <w:w w:val="95"/>
        <w:sz w:val="18"/>
        <w:szCs w:val="18"/>
        <w:lang w:val="de-DE"/>
      </w:rPr>
      <w:br/>
    </w:r>
    <w:r w:rsidRPr="00805B02">
      <w:rPr>
        <w:rFonts w:ascii="Arial" w:hAnsi="Arial" w:cs="Arial"/>
        <w:color w:val="013049"/>
        <w:sz w:val="18"/>
        <w:szCs w:val="18"/>
        <w:lang w:val="de-DE"/>
      </w:rPr>
      <w:t>Praha</w:t>
    </w:r>
    <w:r w:rsidRPr="00805B02">
      <w:rPr>
        <w:rFonts w:ascii="Arial" w:hAnsi="Arial" w:cs="Arial"/>
        <w:color w:val="013049"/>
        <w:spacing w:val="-11"/>
        <w:sz w:val="18"/>
        <w:szCs w:val="18"/>
        <w:lang w:val="de-DE"/>
      </w:rPr>
      <w:t xml:space="preserve"> </w:t>
    </w:r>
    <w:r w:rsidRPr="00805B02">
      <w:rPr>
        <w:rFonts w:ascii="Arial" w:hAnsi="Arial" w:cs="Arial"/>
        <w:color w:val="013049"/>
        <w:sz w:val="18"/>
        <w:szCs w:val="18"/>
        <w:lang w:val="de-DE"/>
      </w:rPr>
      <w:t>6</w:t>
    </w:r>
    <w:r w:rsidRPr="00805B02">
      <w:rPr>
        <w:rFonts w:ascii="Arial" w:hAnsi="Arial" w:cs="Arial"/>
        <w:color w:val="013049"/>
        <w:sz w:val="18"/>
        <w:szCs w:val="18"/>
        <w:lang w:val="de-DE"/>
      </w:rPr>
      <w:tab/>
    </w:r>
    <w:r w:rsidRPr="00805B02">
      <w:rPr>
        <w:rFonts w:ascii="Arial" w:hAnsi="Arial" w:cs="Arial"/>
        <w:color w:val="013049"/>
        <w:sz w:val="18"/>
        <w:szCs w:val="18"/>
        <w:lang w:val="de-DE"/>
      </w:rPr>
      <w:tab/>
    </w:r>
    <w:r w:rsidRPr="00805B02">
      <w:rPr>
        <w:rFonts w:ascii="Arial" w:hAnsi="Arial" w:cs="Arial"/>
        <w:color w:val="013049"/>
        <w:sz w:val="18"/>
        <w:szCs w:val="18"/>
        <w:lang w:val="de-DE"/>
      </w:rPr>
      <w:tab/>
      <w:t>DIČ:</w:t>
    </w:r>
    <w:r w:rsidRPr="00805B02">
      <w:rPr>
        <w:rFonts w:ascii="Arial" w:hAnsi="Arial" w:cs="Arial"/>
        <w:color w:val="013049"/>
        <w:spacing w:val="13"/>
        <w:sz w:val="18"/>
        <w:szCs w:val="18"/>
        <w:lang w:val="de-DE"/>
      </w:rPr>
      <w:t xml:space="preserve"> </w:t>
    </w:r>
    <w:r w:rsidRPr="00805B02">
      <w:rPr>
        <w:rFonts w:ascii="Arial" w:hAnsi="Arial" w:cs="Arial"/>
        <w:color w:val="013049"/>
        <w:sz w:val="18"/>
        <w:szCs w:val="18"/>
        <w:lang w:val="de-DE"/>
      </w:rPr>
      <w:t>CZ04658639</w:t>
    </w:r>
    <w:r w:rsidRPr="00805B02">
      <w:rPr>
        <w:rFonts w:ascii="Arial" w:hAnsi="Arial" w:cs="Arial"/>
        <w:color w:val="013049"/>
        <w:sz w:val="18"/>
        <w:szCs w:val="18"/>
        <w:lang w:val="de-DE"/>
      </w:rPr>
      <w:tab/>
    </w:r>
    <w:hyperlink r:id="rId2">
      <w:r w:rsidRPr="00805B02">
        <w:rPr>
          <w:rFonts w:ascii="Arial" w:hAnsi="Arial" w:cs="Arial"/>
          <w:color w:val="013049"/>
          <w:spacing w:val="-1"/>
          <w:sz w:val="18"/>
          <w:szCs w:val="18"/>
          <w:lang w:val="de-DE"/>
        </w:rPr>
        <w:t>info@metronome.cz</w:t>
      </w:r>
    </w:hyperlink>
  </w:p>
  <w:p w14:paraId="4F19799A" w14:textId="45ACA066" w:rsidR="004A5419" w:rsidRPr="004A5419" w:rsidRDefault="004A5419" w:rsidP="004A5419">
    <w:pPr>
      <w:spacing w:before="98"/>
      <w:rPr>
        <w:rFonts w:ascii="Arial" w:hAnsi="Arial" w:cs="Arial"/>
        <w:sz w:val="18"/>
        <w:szCs w:val="18"/>
        <w:lang w:val="de-DE"/>
      </w:rPr>
    </w:pPr>
    <w:r w:rsidRPr="00366C78">
      <w:rPr>
        <w:rFonts w:ascii="Arial" w:hAnsi="Arial" w:cs="Arial"/>
        <w:color w:val="013049"/>
        <w:sz w:val="18"/>
        <w:szCs w:val="18"/>
      </w:rPr>
      <w:t>160</w:t>
    </w:r>
    <w:r w:rsidRPr="00366C78">
      <w:rPr>
        <w:rFonts w:ascii="Arial" w:hAnsi="Arial" w:cs="Arial"/>
        <w:color w:val="013049"/>
        <w:spacing w:val="-3"/>
        <w:sz w:val="18"/>
        <w:szCs w:val="18"/>
      </w:rPr>
      <w:t xml:space="preserve"> </w:t>
    </w:r>
    <w:r w:rsidRPr="00366C78">
      <w:rPr>
        <w:rFonts w:ascii="Arial" w:hAnsi="Arial" w:cs="Arial"/>
        <w:color w:val="013049"/>
        <w:sz w:val="18"/>
        <w:szCs w:val="18"/>
      </w:rPr>
      <w:t>00</w:t>
    </w:r>
    <w:r w:rsidRPr="00366C78">
      <w:rPr>
        <w:rFonts w:ascii="Arial" w:hAnsi="Arial" w:cs="Arial"/>
        <w:color w:val="013049"/>
        <w:sz w:val="18"/>
        <w:szCs w:val="18"/>
      </w:rPr>
      <w:tab/>
    </w:r>
    <w:r w:rsidRPr="00366C78">
      <w:rPr>
        <w:rFonts w:ascii="Arial" w:hAnsi="Arial" w:cs="Arial"/>
        <w:color w:val="013049"/>
        <w:sz w:val="18"/>
        <w:szCs w:val="18"/>
      </w:rPr>
      <w:tab/>
    </w:r>
    <w:r>
      <w:rPr>
        <w:rFonts w:ascii="Arial" w:hAnsi="Arial" w:cs="Arial"/>
        <w:color w:val="013049"/>
        <w:sz w:val="18"/>
        <w:szCs w:val="18"/>
      </w:rPr>
      <w:tab/>
    </w:r>
    <w:r>
      <w:rPr>
        <w:rFonts w:ascii="Arial" w:hAnsi="Arial" w:cs="Arial"/>
        <w:color w:val="013049"/>
        <w:sz w:val="18"/>
        <w:szCs w:val="18"/>
      </w:rPr>
      <w:tab/>
    </w:r>
    <w:r w:rsidRPr="00366C78">
      <w:rPr>
        <w:rFonts w:ascii="Arial" w:hAnsi="Arial" w:cs="Arial"/>
        <w:color w:val="013049"/>
        <w:sz w:val="18"/>
        <w:szCs w:val="18"/>
      </w:rPr>
      <w:tab/>
    </w:r>
    <w:r w:rsidRPr="00366C78">
      <w:rPr>
        <w:rFonts w:ascii="Arial" w:hAnsi="Arial" w:cs="Arial"/>
        <w:color w:val="013049"/>
        <w:sz w:val="18"/>
        <w:szCs w:val="18"/>
      </w:rPr>
      <w:tab/>
    </w:r>
    <w:r>
      <w:rPr>
        <w:rFonts w:ascii="Arial" w:hAnsi="Arial" w:cs="Arial"/>
        <w:color w:val="013049"/>
        <w:sz w:val="18"/>
        <w:szCs w:val="18"/>
      </w:rPr>
      <w:t>www.</w:t>
    </w:r>
    <w:r w:rsidRPr="00366C78">
      <w:rPr>
        <w:rFonts w:ascii="Arial" w:hAnsi="Arial" w:cs="Arial"/>
        <w:color w:val="013049"/>
        <w:sz w:val="18"/>
        <w:szCs w:val="18"/>
      </w:rPr>
      <w:t>metronome.cz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9F5F" w14:textId="77777777" w:rsidR="00CA4F73" w:rsidRDefault="00CA4F73" w:rsidP="004A5419">
      <w:pPr>
        <w:spacing w:after="0" w:line="240" w:lineRule="auto"/>
      </w:pPr>
      <w:r>
        <w:separator/>
      </w:r>
    </w:p>
  </w:footnote>
  <w:footnote w:type="continuationSeparator" w:id="0">
    <w:p w14:paraId="6067A900" w14:textId="77777777" w:rsidR="00CA4F73" w:rsidRDefault="00CA4F73" w:rsidP="004A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5444" w14:textId="0A924705" w:rsidR="004A5419" w:rsidRPr="004A5419" w:rsidRDefault="00E153F7" w:rsidP="004A5419">
    <w:pPr>
      <w:tabs>
        <w:tab w:val="left" w:pos="8699"/>
      </w:tabs>
      <w:ind w:left="100"/>
      <w:rPr>
        <w:rFonts w:ascii="Times New Roman"/>
        <w:sz w:val="20"/>
      </w:rPr>
    </w:pPr>
    <w:r>
      <w:rPr>
        <w:rFonts w:ascii="Times New Roman"/>
        <w:noProof/>
        <w:sz w:val="20"/>
      </w:rPr>
      <w:drawing>
        <wp:anchor distT="0" distB="0" distL="114300" distR="114300" simplePos="0" relativeHeight="251658240" behindDoc="1" locked="0" layoutInCell="1" allowOverlap="1" wp14:anchorId="239B1202" wp14:editId="48644DED">
          <wp:simplePos x="0" y="0"/>
          <wp:positionH relativeFrom="column">
            <wp:posOffset>5154930</wp:posOffset>
          </wp:positionH>
          <wp:positionV relativeFrom="paragraph">
            <wp:posOffset>-336074</wp:posOffset>
          </wp:positionV>
          <wp:extent cx="1267200" cy="1414800"/>
          <wp:effectExtent l="0" t="0" r="9525" b="0"/>
          <wp:wrapTight wrapText="bothSides">
            <wp:wrapPolygon edited="0">
              <wp:start x="10719" y="0"/>
              <wp:lineTo x="4872" y="9307"/>
              <wp:lineTo x="974" y="13961"/>
              <wp:lineTo x="0" y="15706"/>
              <wp:lineTo x="0" y="21232"/>
              <wp:lineTo x="974" y="21232"/>
              <wp:lineTo x="2274" y="18614"/>
              <wp:lineTo x="21438" y="16287"/>
              <wp:lineTo x="21438" y="15415"/>
              <wp:lineTo x="21113" y="13961"/>
              <wp:lineTo x="18189" y="9307"/>
              <wp:lineTo x="21438" y="6689"/>
              <wp:lineTo x="21438" y="2327"/>
              <wp:lineTo x="12343" y="0"/>
              <wp:lineTo x="10719" y="0"/>
            </wp:wrapPolygon>
          </wp:wrapTight>
          <wp:docPr id="1778358016" name="image2.png" descr="Obsah obrázku mikrofon, kreativit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86730" name="image2.png" descr="Obsah obrázku mikrofon, kreativita, umění&#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7200" cy="1414800"/>
                  </a:xfrm>
                  <a:prstGeom prst="rect">
                    <a:avLst/>
                  </a:prstGeom>
                </pic:spPr>
              </pic:pic>
            </a:graphicData>
          </a:graphic>
          <wp14:sizeRelH relativeFrom="margin">
            <wp14:pctWidth>0</wp14:pctWidth>
          </wp14:sizeRelH>
          <wp14:sizeRelV relativeFrom="margin">
            <wp14:pctHeight>0</wp14:pctHeight>
          </wp14:sizeRelV>
        </wp:anchor>
      </w:drawing>
    </w:r>
    <w:r w:rsidR="004A5419">
      <w:rPr>
        <w:rFonts w:ascii="Times New Roman"/>
        <w:noProof/>
        <w:position w:val="111"/>
        <w:sz w:val="20"/>
      </w:rPr>
      <w:drawing>
        <wp:anchor distT="0" distB="0" distL="114300" distR="114300" simplePos="0" relativeHeight="251659264" behindDoc="1" locked="0" layoutInCell="1" allowOverlap="1" wp14:anchorId="175AC12B" wp14:editId="06A4D477">
          <wp:simplePos x="0" y="0"/>
          <wp:positionH relativeFrom="margin">
            <wp:align>left</wp:align>
          </wp:positionH>
          <wp:positionV relativeFrom="paragraph">
            <wp:posOffset>331470</wp:posOffset>
          </wp:positionV>
          <wp:extent cx="1681200" cy="385200"/>
          <wp:effectExtent l="0" t="0" r="0" b="0"/>
          <wp:wrapTight wrapText="bothSides">
            <wp:wrapPolygon edited="0">
              <wp:start x="3917" y="0"/>
              <wp:lineTo x="2448" y="0"/>
              <wp:lineTo x="0" y="10693"/>
              <wp:lineTo x="0" y="20317"/>
              <wp:lineTo x="21298" y="20317"/>
              <wp:lineTo x="21298" y="0"/>
              <wp:lineTo x="5386" y="0"/>
              <wp:lineTo x="3917" y="0"/>
            </wp:wrapPolygon>
          </wp:wrapTight>
          <wp:docPr id="1474763136" name="image1.png"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22271" name="image1.png" descr="Obsah obrázku text, Písmo, Grafika, grafický design&#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1200" cy="385200"/>
                  </a:xfrm>
                  <a:prstGeom prst="rect">
                    <a:avLst/>
                  </a:prstGeom>
                </pic:spPr>
              </pic:pic>
            </a:graphicData>
          </a:graphic>
          <wp14:sizeRelH relativeFrom="margin">
            <wp14:pctWidth>0</wp14:pctWidth>
          </wp14:sizeRelH>
          <wp14:sizeRelV relativeFrom="margin">
            <wp14:pctHeight>0</wp14:pctHeight>
          </wp14:sizeRelV>
        </wp:anchor>
      </w:drawing>
    </w:r>
    <w:r w:rsidR="004A5419">
      <w:rPr>
        <w:rFonts w:ascii="Times New Roman"/>
        <w:position w:val="111"/>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53A3B"/>
    <w:multiLevelType w:val="multilevel"/>
    <w:tmpl w:val="540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74E51"/>
    <w:multiLevelType w:val="multilevel"/>
    <w:tmpl w:val="750C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34100"/>
    <w:multiLevelType w:val="multilevel"/>
    <w:tmpl w:val="BAB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66E81"/>
    <w:multiLevelType w:val="multilevel"/>
    <w:tmpl w:val="3E1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783944"/>
    <w:multiLevelType w:val="multilevel"/>
    <w:tmpl w:val="26E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900579">
    <w:abstractNumId w:val="0"/>
  </w:num>
  <w:num w:numId="2" w16cid:durableId="733624879">
    <w:abstractNumId w:val="1"/>
  </w:num>
  <w:num w:numId="3" w16cid:durableId="1676033239">
    <w:abstractNumId w:val="2"/>
  </w:num>
  <w:num w:numId="4" w16cid:durableId="878664581">
    <w:abstractNumId w:val="3"/>
  </w:num>
  <w:num w:numId="5" w16cid:durableId="832374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19"/>
    <w:rsid w:val="00024FE3"/>
    <w:rsid w:val="00044014"/>
    <w:rsid w:val="00047E0F"/>
    <w:rsid w:val="0006648D"/>
    <w:rsid w:val="000917A0"/>
    <w:rsid w:val="00094571"/>
    <w:rsid w:val="000968A1"/>
    <w:rsid w:val="000A195C"/>
    <w:rsid w:val="000C6DDD"/>
    <w:rsid w:val="000D5C4A"/>
    <w:rsid w:val="000D6EE1"/>
    <w:rsid w:val="000F385D"/>
    <w:rsid w:val="00112442"/>
    <w:rsid w:val="00117E12"/>
    <w:rsid w:val="001248C7"/>
    <w:rsid w:val="00154D31"/>
    <w:rsid w:val="00192ADB"/>
    <w:rsid w:val="00196C8E"/>
    <w:rsid w:val="001A0971"/>
    <w:rsid w:val="001A41FC"/>
    <w:rsid w:val="001B6E45"/>
    <w:rsid w:val="001D3448"/>
    <w:rsid w:val="001E4394"/>
    <w:rsid w:val="00204CDB"/>
    <w:rsid w:val="00211415"/>
    <w:rsid w:val="00211D1E"/>
    <w:rsid w:val="002172E1"/>
    <w:rsid w:val="00222875"/>
    <w:rsid w:val="00244DB5"/>
    <w:rsid w:val="00256D67"/>
    <w:rsid w:val="00264C8A"/>
    <w:rsid w:val="00287796"/>
    <w:rsid w:val="00293719"/>
    <w:rsid w:val="002A7D93"/>
    <w:rsid w:val="002C5F31"/>
    <w:rsid w:val="002D18FD"/>
    <w:rsid w:val="002E0CAE"/>
    <w:rsid w:val="002E430D"/>
    <w:rsid w:val="003121AA"/>
    <w:rsid w:val="00320585"/>
    <w:rsid w:val="00331645"/>
    <w:rsid w:val="00335057"/>
    <w:rsid w:val="00342D67"/>
    <w:rsid w:val="003525B1"/>
    <w:rsid w:val="00354D28"/>
    <w:rsid w:val="003700F6"/>
    <w:rsid w:val="00382C81"/>
    <w:rsid w:val="003902F5"/>
    <w:rsid w:val="00394127"/>
    <w:rsid w:val="003A56E3"/>
    <w:rsid w:val="003A79D1"/>
    <w:rsid w:val="003D038A"/>
    <w:rsid w:val="003D3CD0"/>
    <w:rsid w:val="003E5580"/>
    <w:rsid w:val="003F317F"/>
    <w:rsid w:val="003F7CE9"/>
    <w:rsid w:val="00423CE9"/>
    <w:rsid w:val="00441236"/>
    <w:rsid w:val="004645B2"/>
    <w:rsid w:val="00465092"/>
    <w:rsid w:val="00485701"/>
    <w:rsid w:val="00490F9D"/>
    <w:rsid w:val="004A5419"/>
    <w:rsid w:val="004B21F2"/>
    <w:rsid w:val="005109B3"/>
    <w:rsid w:val="005303B0"/>
    <w:rsid w:val="005308D2"/>
    <w:rsid w:val="00592813"/>
    <w:rsid w:val="005A5F2A"/>
    <w:rsid w:val="005B7917"/>
    <w:rsid w:val="00605C0C"/>
    <w:rsid w:val="00613D21"/>
    <w:rsid w:val="00615C45"/>
    <w:rsid w:val="00621264"/>
    <w:rsid w:val="0062160B"/>
    <w:rsid w:val="00621892"/>
    <w:rsid w:val="006257DA"/>
    <w:rsid w:val="00625B99"/>
    <w:rsid w:val="006341AD"/>
    <w:rsid w:val="00653BAB"/>
    <w:rsid w:val="006612C5"/>
    <w:rsid w:val="00666C13"/>
    <w:rsid w:val="00696A79"/>
    <w:rsid w:val="006A1C63"/>
    <w:rsid w:val="006B3D0F"/>
    <w:rsid w:val="006D3F7D"/>
    <w:rsid w:val="006D5834"/>
    <w:rsid w:val="006F12C2"/>
    <w:rsid w:val="0070787E"/>
    <w:rsid w:val="00733B97"/>
    <w:rsid w:val="00745D79"/>
    <w:rsid w:val="00763CB6"/>
    <w:rsid w:val="0077759B"/>
    <w:rsid w:val="007845C3"/>
    <w:rsid w:val="007A1B06"/>
    <w:rsid w:val="007B44D5"/>
    <w:rsid w:val="007B6922"/>
    <w:rsid w:val="007C3052"/>
    <w:rsid w:val="007C430E"/>
    <w:rsid w:val="007C6E73"/>
    <w:rsid w:val="007F1082"/>
    <w:rsid w:val="007F579B"/>
    <w:rsid w:val="0082196D"/>
    <w:rsid w:val="00830FE0"/>
    <w:rsid w:val="00844F04"/>
    <w:rsid w:val="008513E9"/>
    <w:rsid w:val="00853219"/>
    <w:rsid w:val="008627F0"/>
    <w:rsid w:val="008627F6"/>
    <w:rsid w:val="00866176"/>
    <w:rsid w:val="008874C7"/>
    <w:rsid w:val="00894D38"/>
    <w:rsid w:val="00896350"/>
    <w:rsid w:val="008A428A"/>
    <w:rsid w:val="008B191D"/>
    <w:rsid w:val="008E5EF9"/>
    <w:rsid w:val="008F0320"/>
    <w:rsid w:val="00902439"/>
    <w:rsid w:val="00902783"/>
    <w:rsid w:val="00904725"/>
    <w:rsid w:val="00905C54"/>
    <w:rsid w:val="0091482C"/>
    <w:rsid w:val="00914D4D"/>
    <w:rsid w:val="0092087F"/>
    <w:rsid w:val="0092589E"/>
    <w:rsid w:val="0097681A"/>
    <w:rsid w:val="0098480E"/>
    <w:rsid w:val="0098500D"/>
    <w:rsid w:val="00986111"/>
    <w:rsid w:val="00986FE4"/>
    <w:rsid w:val="009904AE"/>
    <w:rsid w:val="00991AE1"/>
    <w:rsid w:val="009B0AAC"/>
    <w:rsid w:val="009D5499"/>
    <w:rsid w:val="009F259C"/>
    <w:rsid w:val="00A00084"/>
    <w:rsid w:val="00A03069"/>
    <w:rsid w:val="00A13557"/>
    <w:rsid w:val="00A13BF6"/>
    <w:rsid w:val="00A40A02"/>
    <w:rsid w:val="00A41E26"/>
    <w:rsid w:val="00A4313B"/>
    <w:rsid w:val="00A626D3"/>
    <w:rsid w:val="00AA56E3"/>
    <w:rsid w:val="00AC16EC"/>
    <w:rsid w:val="00AE280F"/>
    <w:rsid w:val="00AF5368"/>
    <w:rsid w:val="00B010AC"/>
    <w:rsid w:val="00B04BC8"/>
    <w:rsid w:val="00B17ADF"/>
    <w:rsid w:val="00B261BD"/>
    <w:rsid w:val="00B31CCA"/>
    <w:rsid w:val="00B37E5B"/>
    <w:rsid w:val="00B54450"/>
    <w:rsid w:val="00B558EA"/>
    <w:rsid w:val="00B638A6"/>
    <w:rsid w:val="00B65C44"/>
    <w:rsid w:val="00B82C29"/>
    <w:rsid w:val="00B87BCF"/>
    <w:rsid w:val="00B94491"/>
    <w:rsid w:val="00B95CE0"/>
    <w:rsid w:val="00BA0D80"/>
    <w:rsid w:val="00BB5D53"/>
    <w:rsid w:val="00BD573A"/>
    <w:rsid w:val="00C07A1F"/>
    <w:rsid w:val="00C214F4"/>
    <w:rsid w:val="00C22C85"/>
    <w:rsid w:val="00C24733"/>
    <w:rsid w:val="00C304AD"/>
    <w:rsid w:val="00C362F1"/>
    <w:rsid w:val="00C40B58"/>
    <w:rsid w:val="00C56087"/>
    <w:rsid w:val="00C62A07"/>
    <w:rsid w:val="00C86127"/>
    <w:rsid w:val="00C90BB4"/>
    <w:rsid w:val="00C91198"/>
    <w:rsid w:val="00C92285"/>
    <w:rsid w:val="00C9680B"/>
    <w:rsid w:val="00CA4F73"/>
    <w:rsid w:val="00CF7A21"/>
    <w:rsid w:val="00D05B58"/>
    <w:rsid w:val="00D17621"/>
    <w:rsid w:val="00D17BFD"/>
    <w:rsid w:val="00D17BFF"/>
    <w:rsid w:val="00D3128F"/>
    <w:rsid w:val="00D50FF3"/>
    <w:rsid w:val="00D75950"/>
    <w:rsid w:val="00D81B31"/>
    <w:rsid w:val="00D82BAC"/>
    <w:rsid w:val="00D8728D"/>
    <w:rsid w:val="00D87FC3"/>
    <w:rsid w:val="00D916C9"/>
    <w:rsid w:val="00DA2352"/>
    <w:rsid w:val="00DA64E1"/>
    <w:rsid w:val="00DB5839"/>
    <w:rsid w:val="00DC3B05"/>
    <w:rsid w:val="00DC7F9C"/>
    <w:rsid w:val="00DF258A"/>
    <w:rsid w:val="00E01505"/>
    <w:rsid w:val="00E107DD"/>
    <w:rsid w:val="00E153F7"/>
    <w:rsid w:val="00E229AA"/>
    <w:rsid w:val="00E25C7A"/>
    <w:rsid w:val="00E30E7F"/>
    <w:rsid w:val="00E45C30"/>
    <w:rsid w:val="00E47B07"/>
    <w:rsid w:val="00E53BF6"/>
    <w:rsid w:val="00E6692E"/>
    <w:rsid w:val="00E84677"/>
    <w:rsid w:val="00E955C5"/>
    <w:rsid w:val="00EA299A"/>
    <w:rsid w:val="00EB40C5"/>
    <w:rsid w:val="00EC091A"/>
    <w:rsid w:val="00EC1AC6"/>
    <w:rsid w:val="00F12247"/>
    <w:rsid w:val="00F12A76"/>
    <w:rsid w:val="00F80945"/>
    <w:rsid w:val="00F96EEB"/>
    <w:rsid w:val="00FD385E"/>
    <w:rsid w:val="00FD5E32"/>
    <w:rsid w:val="00FD7DFC"/>
    <w:rsid w:val="00FF7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0E00"/>
  <w15:docId w15:val="{BCA93CC5-4CE6-4399-A81C-12E3F442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5EF9"/>
  </w:style>
  <w:style w:type="paragraph" w:styleId="Nadpis1">
    <w:name w:val="heading 1"/>
    <w:basedOn w:val="Normln"/>
    <w:next w:val="Normln"/>
    <w:link w:val="Nadpis1Char"/>
    <w:uiPriority w:val="9"/>
    <w:qFormat/>
    <w:rsid w:val="004A54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A54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A541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A541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A541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A541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A541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A541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A541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541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A541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A541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A541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A541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A541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A541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A541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A5419"/>
    <w:rPr>
      <w:rFonts w:eastAsiaTheme="majorEastAsia" w:cstheme="majorBidi"/>
      <w:color w:val="272727" w:themeColor="text1" w:themeTint="D8"/>
    </w:rPr>
  </w:style>
  <w:style w:type="paragraph" w:styleId="Nzev">
    <w:name w:val="Title"/>
    <w:basedOn w:val="Normln"/>
    <w:next w:val="Normln"/>
    <w:link w:val="NzevChar"/>
    <w:uiPriority w:val="10"/>
    <w:qFormat/>
    <w:rsid w:val="004A5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541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A541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A541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A5419"/>
    <w:pPr>
      <w:spacing w:before="160"/>
      <w:jc w:val="center"/>
    </w:pPr>
    <w:rPr>
      <w:i/>
      <w:iCs/>
      <w:color w:val="404040" w:themeColor="text1" w:themeTint="BF"/>
    </w:rPr>
  </w:style>
  <w:style w:type="character" w:customStyle="1" w:styleId="CittChar">
    <w:name w:val="Citát Char"/>
    <w:basedOn w:val="Standardnpsmoodstavce"/>
    <w:link w:val="Citt"/>
    <w:uiPriority w:val="29"/>
    <w:rsid w:val="004A5419"/>
    <w:rPr>
      <w:i/>
      <w:iCs/>
      <w:color w:val="404040" w:themeColor="text1" w:themeTint="BF"/>
    </w:rPr>
  </w:style>
  <w:style w:type="paragraph" w:styleId="Odstavecseseznamem">
    <w:name w:val="List Paragraph"/>
    <w:basedOn w:val="Normln"/>
    <w:uiPriority w:val="34"/>
    <w:qFormat/>
    <w:rsid w:val="004A5419"/>
    <w:pPr>
      <w:ind w:left="720"/>
      <w:contextualSpacing/>
    </w:pPr>
  </w:style>
  <w:style w:type="character" w:styleId="Zdraznnintenzivn">
    <w:name w:val="Intense Emphasis"/>
    <w:basedOn w:val="Standardnpsmoodstavce"/>
    <w:uiPriority w:val="21"/>
    <w:qFormat/>
    <w:rsid w:val="004A5419"/>
    <w:rPr>
      <w:i/>
      <w:iCs/>
      <w:color w:val="2F5496" w:themeColor="accent1" w:themeShade="BF"/>
    </w:rPr>
  </w:style>
  <w:style w:type="paragraph" w:styleId="Vrazncitt">
    <w:name w:val="Intense Quote"/>
    <w:basedOn w:val="Normln"/>
    <w:next w:val="Normln"/>
    <w:link w:val="VrazncittChar"/>
    <w:uiPriority w:val="30"/>
    <w:qFormat/>
    <w:rsid w:val="004A5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A5419"/>
    <w:rPr>
      <w:i/>
      <w:iCs/>
      <w:color w:val="2F5496" w:themeColor="accent1" w:themeShade="BF"/>
    </w:rPr>
  </w:style>
  <w:style w:type="character" w:styleId="Odkazintenzivn">
    <w:name w:val="Intense Reference"/>
    <w:basedOn w:val="Standardnpsmoodstavce"/>
    <w:uiPriority w:val="32"/>
    <w:qFormat/>
    <w:rsid w:val="004A5419"/>
    <w:rPr>
      <w:b/>
      <w:bCs/>
      <w:smallCaps/>
      <w:color w:val="2F5496" w:themeColor="accent1" w:themeShade="BF"/>
      <w:spacing w:val="5"/>
    </w:rPr>
  </w:style>
  <w:style w:type="paragraph" w:styleId="Zhlav">
    <w:name w:val="header"/>
    <w:basedOn w:val="Normln"/>
    <w:link w:val="ZhlavChar"/>
    <w:uiPriority w:val="99"/>
    <w:unhideWhenUsed/>
    <w:rsid w:val="004A54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419"/>
  </w:style>
  <w:style w:type="paragraph" w:styleId="Zpat">
    <w:name w:val="footer"/>
    <w:basedOn w:val="Normln"/>
    <w:link w:val="ZpatChar"/>
    <w:uiPriority w:val="99"/>
    <w:unhideWhenUsed/>
    <w:rsid w:val="004A5419"/>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419"/>
  </w:style>
  <w:style w:type="paragraph" w:styleId="Normlnweb">
    <w:name w:val="Normal (Web)"/>
    <w:uiPriority w:val="99"/>
    <w:rsid w:val="004A5419"/>
    <w:pPr>
      <w:widowControl w:val="0"/>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cs-CZ"/>
    </w:rPr>
  </w:style>
  <w:style w:type="character" w:customStyle="1" w:styleId="dn">
    <w:name w:val="Žádný"/>
    <w:rsid w:val="004A5419"/>
  </w:style>
  <w:style w:type="paragraph" w:customStyle="1" w:styleId="paragraph">
    <w:name w:val="paragraph"/>
    <w:basedOn w:val="Normln"/>
    <w:rsid w:val="004A54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A5419"/>
  </w:style>
  <w:style w:type="character" w:customStyle="1" w:styleId="eop">
    <w:name w:val="eop"/>
    <w:basedOn w:val="Standardnpsmoodstavce"/>
    <w:rsid w:val="004A5419"/>
  </w:style>
  <w:style w:type="character" w:customStyle="1" w:styleId="scxw1435530">
    <w:name w:val="scxw1435530"/>
    <w:basedOn w:val="Standardnpsmoodstavce"/>
    <w:rsid w:val="004A5419"/>
  </w:style>
  <w:style w:type="character" w:customStyle="1" w:styleId="dnA">
    <w:name w:val="Žádný A"/>
    <w:rsid w:val="00DC7F9C"/>
  </w:style>
  <w:style w:type="character" w:customStyle="1" w:styleId="Hyperlink00">
    <w:name w:val="Hyperlink.0.0"/>
    <w:rsid w:val="00DC7F9C"/>
    <w:rPr>
      <w:rFonts w:ascii="Calibri" w:hAnsi="Calibri"/>
      <w:b/>
      <w:bCs/>
      <w:lang w:val="de-DE"/>
    </w:rPr>
  </w:style>
  <w:style w:type="character" w:styleId="Hypertextovodkaz">
    <w:name w:val="Hyperlink"/>
    <w:rsid w:val="00DC7F9C"/>
    <w:rPr>
      <w:u w:val="single"/>
    </w:rPr>
  </w:style>
  <w:style w:type="paragraph" w:customStyle="1" w:styleId="v1msonormal">
    <w:name w:val="v1msonormal"/>
    <w:basedOn w:val="Normln"/>
    <w:rsid w:val="00192A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341AD"/>
    <w:rPr>
      <w:color w:val="605E5C"/>
      <w:shd w:val="clear" w:color="auto" w:fill="E1DFDD"/>
    </w:rPr>
  </w:style>
  <w:style w:type="paragraph" w:styleId="Bezmezer">
    <w:name w:val="No Spacing"/>
    <w:uiPriority w:val="1"/>
    <w:qFormat/>
    <w:rsid w:val="006341AD"/>
    <w:pPr>
      <w:spacing w:after="0" w:line="240" w:lineRule="auto"/>
    </w:pPr>
  </w:style>
  <w:style w:type="character" w:customStyle="1" w:styleId="article-hl">
    <w:name w:val="article-hl"/>
    <w:basedOn w:val="Standardnpsmoodstavce"/>
    <w:rsid w:val="00B010AC"/>
  </w:style>
  <w:style w:type="character" w:styleId="Siln">
    <w:name w:val="Strong"/>
    <w:basedOn w:val="Standardnpsmoodstavce"/>
    <w:uiPriority w:val="22"/>
    <w:qFormat/>
    <w:rsid w:val="00F96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4">
      <w:bodyDiv w:val="1"/>
      <w:marLeft w:val="0"/>
      <w:marRight w:val="0"/>
      <w:marTop w:val="0"/>
      <w:marBottom w:val="0"/>
      <w:divBdr>
        <w:top w:val="none" w:sz="0" w:space="0" w:color="auto"/>
        <w:left w:val="none" w:sz="0" w:space="0" w:color="auto"/>
        <w:bottom w:val="none" w:sz="0" w:space="0" w:color="auto"/>
        <w:right w:val="none" w:sz="0" w:space="0" w:color="auto"/>
      </w:divBdr>
    </w:div>
    <w:div w:id="500313103">
      <w:bodyDiv w:val="1"/>
      <w:marLeft w:val="0"/>
      <w:marRight w:val="0"/>
      <w:marTop w:val="0"/>
      <w:marBottom w:val="0"/>
      <w:divBdr>
        <w:top w:val="none" w:sz="0" w:space="0" w:color="auto"/>
        <w:left w:val="none" w:sz="0" w:space="0" w:color="auto"/>
        <w:bottom w:val="none" w:sz="0" w:space="0" w:color="auto"/>
        <w:right w:val="none" w:sz="0" w:space="0" w:color="auto"/>
      </w:divBdr>
    </w:div>
    <w:div w:id="504705366">
      <w:bodyDiv w:val="1"/>
      <w:marLeft w:val="0"/>
      <w:marRight w:val="0"/>
      <w:marTop w:val="0"/>
      <w:marBottom w:val="0"/>
      <w:divBdr>
        <w:top w:val="none" w:sz="0" w:space="0" w:color="auto"/>
        <w:left w:val="none" w:sz="0" w:space="0" w:color="auto"/>
        <w:bottom w:val="none" w:sz="0" w:space="0" w:color="auto"/>
        <w:right w:val="none" w:sz="0" w:space="0" w:color="auto"/>
      </w:divBdr>
      <w:divsChild>
        <w:div w:id="1105034101">
          <w:marLeft w:val="0"/>
          <w:marRight w:val="0"/>
          <w:marTop w:val="0"/>
          <w:marBottom w:val="0"/>
          <w:divBdr>
            <w:top w:val="none" w:sz="0" w:space="0" w:color="auto"/>
            <w:left w:val="none" w:sz="0" w:space="0" w:color="auto"/>
            <w:bottom w:val="none" w:sz="0" w:space="0" w:color="auto"/>
            <w:right w:val="none" w:sz="0" w:space="0" w:color="auto"/>
          </w:divBdr>
        </w:div>
        <w:div w:id="1586039209">
          <w:marLeft w:val="0"/>
          <w:marRight w:val="0"/>
          <w:marTop w:val="0"/>
          <w:marBottom w:val="0"/>
          <w:divBdr>
            <w:top w:val="none" w:sz="0" w:space="0" w:color="auto"/>
            <w:left w:val="none" w:sz="0" w:space="0" w:color="auto"/>
            <w:bottom w:val="none" w:sz="0" w:space="0" w:color="auto"/>
            <w:right w:val="none" w:sz="0" w:space="0" w:color="auto"/>
          </w:divBdr>
        </w:div>
      </w:divsChild>
    </w:div>
    <w:div w:id="709650849">
      <w:bodyDiv w:val="1"/>
      <w:marLeft w:val="0"/>
      <w:marRight w:val="0"/>
      <w:marTop w:val="0"/>
      <w:marBottom w:val="0"/>
      <w:divBdr>
        <w:top w:val="none" w:sz="0" w:space="0" w:color="auto"/>
        <w:left w:val="none" w:sz="0" w:space="0" w:color="auto"/>
        <w:bottom w:val="none" w:sz="0" w:space="0" w:color="auto"/>
        <w:right w:val="none" w:sz="0" w:space="0" w:color="auto"/>
      </w:divBdr>
    </w:div>
    <w:div w:id="911037707">
      <w:bodyDiv w:val="1"/>
      <w:marLeft w:val="0"/>
      <w:marRight w:val="0"/>
      <w:marTop w:val="0"/>
      <w:marBottom w:val="0"/>
      <w:divBdr>
        <w:top w:val="none" w:sz="0" w:space="0" w:color="auto"/>
        <w:left w:val="none" w:sz="0" w:space="0" w:color="auto"/>
        <w:bottom w:val="none" w:sz="0" w:space="0" w:color="auto"/>
        <w:right w:val="none" w:sz="0" w:space="0" w:color="auto"/>
      </w:divBdr>
    </w:div>
    <w:div w:id="1011222265">
      <w:bodyDiv w:val="1"/>
      <w:marLeft w:val="0"/>
      <w:marRight w:val="0"/>
      <w:marTop w:val="0"/>
      <w:marBottom w:val="0"/>
      <w:divBdr>
        <w:top w:val="none" w:sz="0" w:space="0" w:color="auto"/>
        <w:left w:val="none" w:sz="0" w:space="0" w:color="auto"/>
        <w:bottom w:val="none" w:sz="0" w:space="0" w:color="auto"/>
        <w:right w:val="none" w:sz="0" w:space="0" w:color="auto"/>
      </w:divBdr>
    </w:div>
    <w:div w:id="1248921527">
      <w:bodyDiv w:val="1"/>
      <w:marLeft w:val="0"/>
      <w:marRight w:val="0"/>
      <w:marTop w:val="0"/>
      <w:marBottom w:val="0"/>
      <w:divBdr>
        <w:top w:val="none" w:sz="0" w:space="0" w:color="auto"/>
        <w:left w:val="none" w:sz="0" w:space="0" w:color="auto"/>
        <w:bottom w:val="none" w:sz="0" w:space="0" w:color="auto"/>
        <w:right w:val="none" w:sz="0" w:space="0" w:color="auto"/>
      </w:divBdr>
    </w:div>
    <w:div w:id="1484590449">
      <w:bodyDiv w:val="1"/>
      <w:marLeft w:val="0"/>
      <w:marRight w:val="0"/>
      <w:marTop w:val="0"/>
      <w:marBottom w:val="0"/>
      <w:divBdr>
        <w:top w:val="none" w:sz="0" w:space="0" w:color="auto"/>
        <w:left w:val="none" w:sz="0" w:space="0" w:color="auto"/>
        <w:bottom w:val="none" w:sz="0" w:space="0" w:color="auto"/>
        <w:right w:val="none" w:sz="0" w:space="0" w:color="auto"/>
      </w:divBdr>
      <w:divsChild>
        <w:div w:id="580870320">
          <w:marLeft w:val="0"/>
          <w:marRight w:val="0"/>
          <w:marTop w:val="0"/>
          <w:marBottom w:val="0"/>
          <w:divBdr>
            <w:top w:val="none" w:sz="0" w:space="0" w:color="auto"/>
            <w:left w:val="none" w:sz="0" w:space="0" w:color="auto"/>
            <w:bottom w:val="none" w:sz="0" w:space="0" w:color="auto"/>
            <w:right w:val="none" w:sz="0" w:space="0" w:color="auto"/>
          </w:divBdr>
        </w:div>
        <w:div w:id="1997296878">
          <w:marLeft w:val="0"/>
          <w:marRight w:val="0"/>
          <w:marTop w:val="0"/>
          <w:marBottom w:val="0"/>
          <w:divBdr>
            <w:top w:val="none" w:sz="0" w:space="0" w:color="auto"/>
            <w:left w:val="none" w:sz="0" w:space="0" w:color="auto"/>
            <w:bottom w:val="none" w:sz="0" w:space="0" w:color="auto"/>
            <w:right w:val="none" w:sz="0" w:space="0" w:color="auto"/>
          </w:divBdr>
        </w:div>
      </w:divsChild>
    </w:div>
    <w:div w:id="1683583251">
      <w:bodyDiv w:val="1"/>
      <w:marLeft w:val="0"/>
      <w:marRight w:val="0"/>
      <w:marTop w:val="0"/>
      <w:marBottom w:val="0"/>
      <w:divBdr>
        <w:top w:val="none" w:sz="0" w:space="0" w:color="auto"/>
        <w:left w:val="none" w:sz="0" w:space="0" w:color="auto"/>
        <w:bottom w:val="none" w:sz="0" w:space="0" w:color="auto"/>
        <w:right w:val="none" w:sz="0" w:space="0" w:color="auto"/>
      </w:divBdr>
      <w:divsChild>
        <w:div w:id="1682589449">
          <w:marLeft w:val="0"/>
          <w:marRight w:val="0"/>
          <w:marTop w:val="0"/>
          <w:marBottom w:val="0"/>
          <w:divBdr>
            <w:top w:val="none" w:sz="0" w:space="0" w:color="auto"/>
            <w:left w:val="none" w:sz="0" w:space="0" w:color="auto"/>
            <w:bottom w:val="none" w:sz="0" w:space="0" w:color="auto"/>
            <w:right w:val="none" w:sz="0" w:space="0" w:color="auto"/>
          </w:divBdr>
        </w:div>
        <w:div w:id="1120801869">
          <w:marLeft w:val="0"/>
          <w:marRight w:val="0"/>
          <w:marTop w:val="0"/>
          <w:marBottom w:val="0"/>
          <w:divBdr>
            <w:top w:val="none" w:sz="0" w:space="0" w:color="auto"/>
            <w:left w:val="none" w:sz="0" w:space="0" w:color="auto"/>
            <w:bottom w:val="none" w:sz="0" w:space="0" w:color="auto"/>
            <w:right w:val="none" w:sz="0" w:space="0" w:color="auto"/>
          </w:divBdr>
          <w:divsChild>
            <w:div w:id="12454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6645">
      <w:bodyDiv w:val="1"/>
      <w:marLeft w:val="0"/>
      <w:marRight w:val="0"/>
      <w:marTop w:val="0"/>
      <w:marBottom w:val="0"/>
      <w:divBdr>
        <w:top w:val="none" w:sz="0" w:space="0" w:color="auto"/>
        <w:left w:val="none" w:sz="0" w:space="0" w:color="auto"/>
        <w:bottom w:val="none" w:sz="0" w:space="0" w:color="auto"/>
        <w:right w:val="none" w:sz="0" w:space="0" w:color="auto"/>
      </w:divBdr>
    </w:div>
    <w:div w:id="205488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ronome.cz/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tronome.cz/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2medi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2media.cz" TargetMode="External"/><Relationship Id="rId4" Type="http://schemas.openxmlformats.org/officeDocument/2006/relationships/webSettings" Target="webSettings.xml"/><Relationship Id="rId9" Type="http://schemas.openxmlformats.org/officeDocument/2006/relationships/hyperlink" Target="http://www.metronome.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metronome.c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840</Words>
  <Characters>4961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Vondrová</dc:creator>
  <cp:keywords/>
  <dc:description/>
  <cp:lastModifiedBy>Alice Titzova</cp:lastModifiedBy>
  <cp:revision>10</cp:revision>
  <dcterms:created xsi:type="dcterms:W3CDTF">2024-06-04T10:46:00Z</dcterms:created>
  <dcterms:modified xsi:type="dcterms:W3CDTF">2024-06-06T08:34:00Z</dcterms:modified>
</cp:coreProperties>
</file>